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BB" w:rsidRDefault="003700BB" w:rsidP="003700BB">
      <w:pPr>
        <w:spacing w:line="0" w:lineRule="atLeast"/>
        <w:jc w:val="both"/>
        <w:rPr>
          <w:rFonts w:eastAsia="Arial" w:cs="Calibri"/>
          <w:b/>
          <w:i/>
          <w:sz w:val="22"/>
          <w:szCs w:val="22"/>
        </w:rPr>
      </w:pPr>
    </w:p>
    <w:p w:rsidR="003700BB" w:rsidRPr="00AC3E8C" w:rsidRDefault="003700BB" w:rsidP="003700BB">
      <w:pPr>
        <w:spacing w:after="160" w:line="0" w:lineRule="atLeast"/>
        <w:jc w:val="both"/>
        <w:rPr>
          <w:rFonts w:eastAsia="Arial" w:cs="Calibri"/>
          <w:i/>
          <w:sz w:val="24"/>
          <w:szCs w:val="24"/>
          <w:u w:val="single"/>
          <w:lang w:eastAsia="en-US"/>
        </w:rPr>
      </w:pPr>
      <w:r w:rsidRPr="00AC3E8C">
        <w:rPr>
          <w:rFonts w:eastAsia="Arial" w:cs="Calibri"/>
          <w:i/>
          <w:sz w:val="24"/>
          <w:szCs w:val="24"/>
          <w:u w:val="single"/>
          <w:lang w:eastAsia="en-US"/>
        </w:rPr>
        <w:t xml:space="preserve">ALL. </w:t>
      </w:r>
      <w:r>
        <w:rPr>
          <w:rFonts w:eastAsia="Arial" w:cs="Calibri"/>
          <w:i/>
          <w:sz w:val="24"/>
          <w:szCs w:val="24"/>
          <w:u w:val="single"/>
          <w:lang w:eastAsia="en-US"/>
        </w:rPr>
        <w:t>3</w:t>
      </w:r>
      <w:r w:rsidRPr="00AC3E8C">
        <w:rPr>
          <w:rFonts w:eastAsia="Arial" w:cs="Calibri"/>
          <w:i/>
          <w:sz w:val="24"/>
          <w:szCs w:val="24"/>
          <w:u w:val="single"/>
          <w:lang w:eastAsia="en-US"/>
        </w:rPr>
        <w:t xml:space="preserve"> </w:t>
      </w:r>
      <w:r>
        <w:rPr>
          <w:rFonts w:eastAsia="Arial" w:cs="Calibri"/>
          <w:i/>
          <w:sz w:val="24"/>
          <w:szCs w:val="24"/>
          <w:u w:val="single"/>
          <w:lang w:eastAsia="en-US"/>
        </w:rPr>
        <w:t>FORMAT CONVENZIONE</w:t>
      </w:r>
      <w:r w:rsidR="000D46E9">
        <w:rPr>
          <w:rFonts w:eastAsia="Arial" w:cs="Calibri"/>
          <w:i/>
          <w:sz w:val="24"/>
          <w:szCs w:val="24"/>
          <w:u w:val="single"/>
          <w:lang w:eastAsia="en-US"/>
        </w:rPr>
        <w:t xml:space="preserve"> </w:t>
      </w:r>
    </w:p>
    <w:p w:rsidR="003700BB" w:rsidRDefault="003700BB" w:rsidP="00C55A81">
      <w:pPr>
        <w:shd w:val="clear" w:color="auto" w:fill="FDFDFD"/>
        <w:jc w:val="both"/>
        <w:rPr>
          <w:rFonts w:ascii="CIDFont+F2" w:eastAsia="Times New Roman" w:hAnsi="CIDFont+F2" w:cs="CIDFont+F2"/>
          <w:b/>
          <w:i/>
        </w:rPr>
      </w:pPr>
      <w:r w:rsidRPr="008B12A7">
        <w:rPr>
          <w:rFonts w:eastAsia="Arial" w:cs="Calibri"/>
          <w:b/>
          <w:sz w:val="24"/>
          <w:szCs w:val="24"/>
        </w:rPr>
        <w:t xml:space="preserve">Oggetto: </w:t>
      </w:r>
      <w:r w:rsidR="003507BD" w:rsidRPr="003507BD">
        <w:rPr>
          <w:rFonts w:eastAsia="Arial" w:cs="Calibri"/>
          <w:b/>
          <w:sz w:val="24"/>
          <w:szCs w:val="24"/>
          <w:u w:val="single"/>
        </w:rPr>
        <w:t>ADDENDUM</w:t>
      </w:r>
      <w:r w:rsidR="003507BD" w:rsidRPr="00B279E1">
        <w:rPr>
          <w:rFonts w:eastAsia="Arial" w:cs="Calibri"/>
          <w:b/>
          <w:sz w:val="24"/>
          <w:szCs w:val="24"/>
        </w:rPr>
        <w:t xml:space="preserve"> PER SERVIZIO EDUCATIVO </w:t>
      </w:r>
      <w:r w:rsidR="0049120D">
        <w:rPr>
          <w:rFonts w:eastAsia="Arial" w:cs="Calibri"/>
          <w:b/>
          <w:sz w:val="24"/>
          <w:szCs w:val="24"/>
        </w:rPr>
        <w:t xml:space="preserve">AUTISMO </w:t>
      </w:r>
      <w:r w:rsidR="003507BD" w:rsidRPr="00B279E1">
        <w:rPr>
          <w:rFonts w:eastAsia="Arial" w:cs="Calibri"/>
          <w:b/>
          <w:sz w:val="24"/>
          <w:szCs w:val="24"/>
        </w:rPr>
        <w:t xml:space="preserve">DOMICILIARE </w:t>
      </w:r>
      <w:r w:rsidR="0049120D">
        <w:rPr>
          <w:rFonts w:eastAsia="Arial" w:cs="Calibri"/>
          <w:b/>
          <w:sz w:val="24"/>
          <w:szCs w:val="24"/>
        </w:rPr>
        <w:t xml:space="preserve">(SEAD) </w:t>
      </w:r>
      <w:r w:rsidR="003507BD" w:rsidRPr="00B279E1">
        <w:rPr>
          <w:rFonts w:eastAsia="Arial" w:cs="Calibri"/>
          <w:b/>
          <w:sz w:val="24"/>
          <w:szCs w:val="24"/>
        </w:rPr>
        <w:t>PER MINORI</w:t>
      </w:r>
      <w:r w:rsidR="003507BD">
        <w:rPr>
          <w:rFonts w:eastAsia="Arial" w:cs="Calibri"/>
          <w:b/>
          <w:sz w:val="24"/>
          <w:szCs w:val="24"/>
        </w:rPr>
        <w:t xml:space="preserve"> CON AUTISMO</w:t>
      </w:r>
      <w:r w:rsidR="003507BD" w:rsidRPr="00B279E1">
        <w:rPr>
          <w:rFonts w:eastAsia="Arial" w:cs="Calibri"/>
          <w:b/>
          <w:sz w:val="24"/>
          <w:szCs w:val="24"/>
        </w:rPr>
        <w:t xml:space="preserve"> (CODICE CUP F19G23000380001)</w:t>
      </w:r>
      <w:r w:rsidR="003507BD">
        <w:rPr>
          <w:rFonts w:eastAsia="Arial" w:cs="Calibri"/>
          <w:b/>
          <w:sz w:val="24"/>
          <w:szCs w:val="24"/>
        </w:rPr>
        <w:t xml:space="preserve"> di cui all’AVVISO DI ACCREDITAMENTO pubblicato con PROVVEDIMENTO DEL DIRETTORE n. 79 del 14/12/2023</w:t>
      </w:r>
      <w:r w:rsidRPr="008B12A7">
        <w:rPr>
          <w:rFonts w:cs="Calibri"/>
          <w:b/>
          <w:bCs/>
          <w:sz w:val="24"/>
          <w:szCs w:val="24"/>
        </w:rPr>
        <w:t xml:space="preserve"> </w:t>
      </w:r>
      <w:r w:rsidRPr="00FD2414">
        <w:rPr>
          <w:rFonts w:eastAsia="Arial" w:cs="Calibri"/>
          <w:b/>
          <w:sz w:val="24"/>
          <w:szCs w:val="24"/>
        </w:rPr>
        <w:t>(CODICE CUP P</w:t>
      </w:r>
      <w:r w:rsidR="00C55A81">
        <w:rPr>
          <w:rFonts w:eastAsia="Arial" w:cs="Calibri"/>
          <w:b/>
          <w:sz w:val="24"/>
          <w:szCs w:val="24"/>
        </w:rPr>
        <w:t xml:space="preserve">ROGETTO AUTISMO F19G23000380001 - </w:t>
      </w:r>
      <w:r w:rsidR="00B36480" w:rsidRPr="00347C62">
        <w:rPr>
          <w:rFonts w:ascii="CIDFont+F2" w:eastAsia="Times New Roman" w:hAnsi="CIDFont+F2" w:cs="CIDFont+F2"/>
          <w:b/>
          <w:i/>
        </w:rPr>
        <w:t>Progetto realizzato con il contributo della Presidenza del Consiglio dei ministri – Ministro per le disabilità</w:t>
      </w:r>
      <w:r w:rsidR="00C55A81">
        <w:rPr>
          <w:rFonts w:ascii="CIDFont+F2" w:eastAsia="Times New Roman" w:hAnsi="CIDFont+F2" w:cs="CIDFont+F2"/>
          <w:b/>
          <w:i/>
        </w:rPr>
        <w:t>)</w:t>
      </w:r>
    </w:p>
    <w:p w:rsidR="00C55A81" w:rsidRDefault="00C55A81" w:rsidP="00C55A81">
      <w:pPr>
        <w:shd w:val="clear" w:color="auto" w:fill="FDFDFD"/>
        <w:jc w:val="both"/>
        <w:rPr>
          <w:rFonts w:eastAsia="Garamond"/>
          <w:b/>
          <w:sz w:val="24"/>
          <w:szCs w:val="24"/>
        </w:rPr>
      </w:pPr>
    </w:p>
    <w:p w:rsidR="003700BB" w:rsidRDefault="003700BB" w:rsidP="003700BB">
      <w:pPr>
        <w:spacing w:line="0" w:lineRule="atLeast"/>
        <w:ind w:right="13"/>
        <w:jc w:val="center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>CONVENZIONE</w:t>
      </w:r>
    </w:p>
    <w:p w:rsidR="00994EDB" w:rsidRDefault="00994EDB" w:rsidP="003700BB">
      <w:pPr>
        <w:spacing w:line="0" w:lineRule="atLeast"/>
        <w:ind w:right="13"/>
        <w:jc w:val="center"/>
        <w:rPr>
          <w:rFonts w:eastAsia="Garamond"/>
          <w:b/>
          <w:sz w:val="24"/>
          <w:szCs w:val="24"/>
        </w:rPr>
      </w:pPr>
    </w:p>
    <w:p w:rsidR="003700BB" w:rsidRPr="00E0259C" w:rsidRDefault="003700BB" w:rsidP="003700BB">
      <w:pPr>
        <w:spacing w:line="0" w:lineRule="atLeast"/>
        <w:ind w:right="13"/>
        <w:jc w:val="center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>TRA</w:t>
      </w:r>
    </w:p>
    <w:p w:rsidR="003700BB" w:rsidRPr="00E0259C" w:rsidRDefault="003700BB" w:rsidP="003700BB">
      <w:pPr>
        <w:spacing w:line="281" w:lineRule="exact"/>
        <w:jc w:val="both"/>
        <w:rPr>
          <w:rFonts w:eastAsia="Times New Roman"/>
          <w:sz w:val="24"/>
          <w:szCs w:val="24"/>
        </w:rPr>
      </w:pPr>
    </w:p>
    <w:p w:rsidR="003700BB" w:rsidRDefault="003700BB" w:rsidP="00CA4F58">
      <w:pPr>
        <w:autoSpaceDE w:val="0"/>
        <w:autoSpaceDN w:val="0"/>
        <w:adjustRightInd w:val="0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l</w:t>
      </w:r>
      <w:r w:rsidRPr="00E0259C">
        <w:rPr>
          <w:rFonts w:eastAsia="Garamond"/>
          <w:sz w:val="24"/>
          <w:szCs w:val="24"/>
        </w:rPr>
        <w:t xml:space="preserve">a Società della Salute di Firenze (C.F. - P.IVA 94117300486) </w:t>
      </w:r>
      <w:r w:rsidR="00D90D3A">
        <w:rPr>
          <w:rFonts w:eastAsia="Garamond"/>
          <w:sz w:val="24"/>
          <w:szCs w:val="24"/>
        </w:rPr>
        <w:t>avente</w:t>
      </w:r>
      <w:r w:rsidR="00D90D3A" w:rsidRPr="00E0259C">
        <w:rPr>
          <w:rFonts w:eastAsia="Garamond"/>
          <w:sz w:val="24"/>
          <w:szCs w:val="24"/>
        </w:rPr>
        <w:t xml:space="preserve"> sede legale in </w:t>
      </w:r>
      <w:r w:rsidR="00D90D3A">
        <w:rPr>
          <w:rFonts w:eastAsia="Garamond"/>
          <w:sz w:val="24"/>
          <w:szCs w:val="24"/>
        </w:rPr>
        <w:t xml:space="preserve">50122 Firenze - </w:t>
      </w:r>
      <w:r w:rsidR="00D90D3A" w:rsidRPr="00E0259C">
        <w:rPr>
          <w:rFonts w:eastAsia="Garamond"/>
          <w:sz w:val="24"/>
          <w:szCs w:val="24"/>
        </w:rPr>
        <w:t>Piazza della Signoria n. 1</w:t>
      </w:r>
      <w:r w:rsidRPr="00E0259C">
        <w:rPr>
          <w:rFonts w:eastAsia="Garamond"/>
          <w:sz w:val="24"/>
          <w:szCs w:val="24"/>
        </w:rPr>
        <w:t xml:space="preserve">, per il tramite del suo Direttore, </w:t>
      </w:r>
      <w:r>
        <w:rPr>
          <w:rFonts w:eastAsia="Garamond"/>
          <w:sz w:val="24"/>
          <w:szCs w:val="24"/>
        </w:rPr>
        <w:t>D</w:t>
      </w:r>
      <w:r w:rsidRPr="00E0259C">
        <w:rPr>
          <w:rFonts w:eastAsia="Garamond"/>
          <w:sz w:val="24"/>
          <w:szCs w:val="24"/>
        </w:rPr>
        <w:t>ott. Marco Nerattini nato a</w:t>
      </w:r>
      <w:r>
        <w:rPr>
          <w:rFonts w:eastAsia="Garamond"/>
          <w:sz w:val="24"/>
          <w:szCs w:val="24"/>
        </w:rPr>
        <w:t xml:space="preserve"> Porretta Terme (BO) il 05/08/1963 </w:t>
      </w:r>
      <w:r w:rsidRPr="00E0259C">
        <w:rPr>
          <w:rFonts w:eastAsia="Garamond"/>
          <w:sz w:val="24"/>
          <w:szCs w:val="24"/>
        </w:rPr>
        <w:t>e domiciliato per la carica presso la sede operativa di Viale della Giovine Italia, n. 1/1, in qualità di soggetto attuatore del</w:t>
      </w:r>
      <w:r>
        <w:rPr>
          <w:rFonts w:eastAsia="Garamond"/>
          <w:sz w:val="24"/>
          <w:szCs w:val="24"/>
        </w:rPr>
        <w:t xml:space="preserve"> </w:t>
      </w:r>
      <w:r w:rsidRPr="00C73A63">
        <w:rPr>
          <w:rFonts w:eastAsia="Times New Roman" w:cs="Calibri"/>
          <w:i/>
          <w:iCs/>
          <w:sz w:val="24"/>
          <w:szCs w:val="24"/>
        </w:rPr>
        <w:t>“</w:t>
      </w:r>
      <w:r w:rsidR="003507BD" w:rsidRPr="003507BD">
        <w:rPr>
          <w:rFonts w:eastAsia="Times New Roman" w:cs="Calibri"/>
          <w:b/>
          <w:sz w:val="24"/>
          <w:szCs w:val="24"/>
        </w:rPr>
        <w:t>SERVIZIO EDUCATIVO DOMICILIARE PER MINORI CON AUTISMO</w:t>
      </w:r>
      <w:r w:rsidRPr="003507BD">
        <w:rPr>
          <w:rFonts w:eastAsia="Times New Roman" w:cs="Calibri"/>
          <w:b/>
          <w:sz w:val="24"/>
          <w:szCs w:val="24"/>
        </w:rPr>
        <w:t>”</w:t>
      </w:r>
      <w:r w:rsidRPr="00E0259C">
        <w:rPr>
          <w:rFonts w:eastAsia="Garamond"/>
          <w:sz w:val="24"/>
          <w:szCs w:val="24"/>
        </w:rPr>
        <w:t xml:space="preserve"> - </w:t>
      </w:r>
      <w:r w:rsidRPr="00FD2414">
        <w:rPr>
          <w:rFonts w:eastAsia="Garamond"/>
          <w:sz w:val="24"/>
          <w:szCs w:val="24"/>
        </w:rPr>
        <w:t>(CODICE CUP PR</w:t>
      </w:r>
      <w:r w:rsidR="00903F2A">
        <w:rPr>
          <w:rFonts w:eastAsia="Garamond"/>
          <w:sz w:val="24"/>
          <w:szCs w:val="24"/>
        </w:rPr>
        <w:t>OGETTO AUTISMO F19G23000380001</w:t>
      </w:r>
      <w:r w:rsidRPr="00FD2414">
        <w:rPr>
          <w:rFonts w:eastAsia="Garamond"/>
          <w:sz w:val="24"/>
          <w:szCs w:val="24"/>
        </w:rPr>
        <w:t xml:space="preserve">) - codice CIG </w:t>
      </w:r>
      <w:r w:rsidR="003507BD">
        <w:rPr>
          <w:rFonts w:eastAsia="Garamond"/>
          <w:sz w:val="24"/>
          <w:szCs w:val="24"/>
        </w:rPr>
        <w:t>___</w:t>
      </w:r>
    </w:p>
    <w:p w:rsidR="003700BB" w:rsidRPr="008B1F8E" w:rsidRDefault="003700BB" w:rsidP="003700BB">
      <w:pPr>
        <w:spacing w:line="0" w:lineRule="atLeast"/>
        <w:ind w:left="7"/>
        <w:jc w:val="center"/>
        <w:rPr>
          <w:rFonts w:eastAsia="Garamond"/>
          <w:b/>
          <w:sz w:val="24"/>
          <w:szCs w:val="24"/>
        </w:rPr>
      </w:pPr>
      <w:r w:rsidRPr="008B1F8E">
        <w:rPr>
          <w:rFonts w:eastAsia="Garamond"/>
          <w:b/>
          <w:sz w:val="24"/>
          <w:szCs w:val="24"/>
        </w:rPr>
        <w:t>E</w:t>
      </w:r>
    </w:p>
    <w:p w:rsidR="003700BB" w:rsidRPr="00E0259C" w:rsidRDefault="003700BB" w:rsidP="003700BB">
      <w:pPr>
        <w:spacing w:line="0" w:lineRule="atLeast"/>
        <w:ind w:right="13"/>
        <w:jc w:val="center"/>
        <w:rPr>
          <w:rFonts w:eastAsia="Garamond"/>
          <w:b/>
          <w:sz w:val="24"/>
          <w:szCs w:val="24"/>
        </w:rPr>
      </w:pPr>
    </w:p>
    <w:p w:rsidR="003507BD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  <w:r w:rsidRPr="00B453EC">
        <w:rPr>
          <w:rFonts w:eastAsia="Garamond"/>
          <w:i/>
          <w:sz w:val="24"/>
          <w:szCs w:val="24"/>
        </w:rPr>
        <w:t>[se persona giuridica]</w:t>
      </w:r>
      <w:r w:rsidRPr="002747E3">
        <w:rPr>
          <w:rFonts w:eastAsia="Garamond"/>
          <w:sz w:val="24"/>
          <w:szCs w:val="24"/>
        </w:rPr>
        <w:t xml:space="preserve"> </w:t>
      </w:r>
      <w:r w:rsidRPr="00E0259C">
        <w:rPr>
          <w:rFonts w:eastAsia="Garamond"/>
          <w:sz w:val="24"/>
          <w:szCs w:val="24"/>
        </w:rPr>
        <w:t>e il</w:t>
      </w:r>
      <w:r>
        <w:rPr>
          <w:rFonts w:eastAsia="Garamond"/>
          <w:sz w:val="24"/>
          <w:szCs w:val="24"/>
        </w:rPr>
        <w:t>/la</w:t>
      </w:r>
      <w:r w:rsidRPr="00E0259C">
        <w:rPr>
          <w:rFonts w:eastAsia="Garamond"/>
          <w:sz w:val="24"/>
          <w:szCs w:val="24"/>
        </w:rPr>
        <w:t xml:space="preserve"> </w:t>
      </w:r>
      <w:r>
        <w:rPr>
          <w:rFonts w:eastAsia="Garamond"/>
          <w:sz w:val="24"/>
          <w:szCs w:val="24"/>
        </w:rPr>
        <w:t>Sig</w:t>
      </w:r>
      <w:r w:rsidRPr="00E0259C">
        <w:rPr>
          <w:rFonts w:eastAsia="Garamond"/>
          <w:sz w:val="24"/>
          <w:szCs w:val="24"/>
        </w:rPr>
        <w:t>.</w:t>
      </w:r>
      <w:r>
        <w:rPr>
          <w:rFonts w:eastAsia="Garamond"/>
          <w:sz w:val="24"/>
          <w:szCs w:val="24"/>
        </w:rPr>
        <w:t>/Sig.ra/Dott./Dr.ssa</w:t>
      </w:r>
      <w:r w:rsidRPr="00E0259C">
        <w:rPr>
          <w:rFonts w:eastAsia="Garamond"/>
          <w:sz w:val="24"/>
          <w:szCs w:val="24"/>
        </w:rPr>
        <w:t xml:space="preserve"> ....................... </w:t>
      </w:r>
      <w:r>
        <w:rPr>
          <w:rFonts w:eastAsia="Garamond"/>
          <w:sz w:val="24"/>
          <w:szCs w:val="24"/>
        </w:rPr>
        <w:t xml:space="preserve"> </w:t>
      </w:r>
      <w:r w:rsidRPr="00E0259C">
        <w:rPr>
          <w:rFonts w:eastAsia="Garamond"/>
          <w:sz w:val="24"/>
          <w:szCs w:val="24"/>
        </w:rPr>
        <w:t>in qualità di rappresentante legale di ....................................</w:t>
      </w:r>
      <w:r w:rsidR="00A75044">
        <w:rPr>
          <w:rFonts w:eastAsia="Garamond"/>
          <w:sz w:val="24"/>
          <w:szCs w:val="24"/>
        </w:rPr>
        <w:t xml:space="preserve">.......................... </w:t>
      </w:r>
      <w:r w:rsidR="00A75044" w:rsidRPr="00A75044">
        <w:rPr>
          <w:rFonts w:eastAsia="Garamond"/>
          <w:i/>
          <w:sz w:val="24"/>
          <w:szCs w:val="24"/>
        </w:rPr>
        <w:t>[eventualmente]</w:t>
      </w:r>
      <w:r w:rsidR="00A75044">
        <w:rPr>
          <w:rFonts w:eastAsia="Garamond"/>
          <w:sz w:val="24"/>
          <w:szCs w:val="24"/>
        </w:rPr>
        <w:t xml:space="preserve"> capofila del RTI/ATS costituito con …………..</w:t>
      </w:r>
      <w:r>
        <w:rPr>
          <w:rFonts w:eastAsia="Garamond"/>
          <w:sz w:val="24"/>
          <w:szCs w:val="24"/>
        </w:rPr>
        <w:t xml:space="preserve"> C.F………………………………………., P.IVA ............................................con sede legale in ........................... (CAP ………………) Via.....................................................n......................., </w:t>
      </w:r>
    </w:p>
    <w:p w:rsidR="003507BD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</w:p>
    <w:p w:rsidR="003507BD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  <w:r w:rsidRPr="00B453EC">
        <w:rPr>
          <w:rFonts w:eastAsia="Garamond"/>
          <w:i/>
          <w:sz w:val="24"/>
          <w:szCs w:val="24"/>
        </w:rPr>
        <w:t xml:space="preserve">[se </w:t>
      </w:r>
      <w:r>
        <w:rPr>
          <w:rFonts w:eastAsia="Garamond"/>
          <w:i/>
          <w:sz w:val="24"/>
          <w:szCs w:val="24"/>
        </w:rPr>
        <w:t>libero professionista</w:t>
      </w:r>
      <w:r w:rsidRPr="00B453EC">
        <w:rPr>
          <w:rFonts w:eastAsia="Garamond"/>
          <w:i/>
          <w:sz w:val="24"/>
          <w:szCs w:val="24"/>
        </w:rPr>
        <w:t>]</w:t>
      </w:r>
      <w:r>
        <w:rPr>
          <w:rFonts w:eastAsia="Garamond"/>
          <w:sz w:val="24"/>
          <w:szCs w:val="24"/>
        </w:rPr>
        <w:t xml:space="preserve"> </w:t>
      </w:r>
      <w:r w:rsidRPr="00E0259C">
        <w:rPr>
          <w:rFonts w:eastAsia="Garamond"/>
          <w:sz w:val="24"/>
          <w:szCs w:val="24"/>
        </w:rPr>
        <w:t>e il</w:t>
      </w:r>
      <w:r>
        <w:rPr>
          <w:rFonts w:eastAsia="Garamond"/>
          <w:sz w:val="24"/>
          <w:szCs w:val="24"/>
        </w:rPr>
        <w:t>/la</w:t>
      </w:r>
      <w:r w:rsidRPr="00E0259C">
        <w:rPr>
          <w:rFonts w:eastAsia="Garamond"/>
          <w:sz w:val="24"/>
          <w:szCs w:val="24"/>
        </w:rPr>
        <w:t xml:space="preserve"> Dott.</w:t>
      </w:r>
      <w:r>
        <w:rPr>
          <w:rFonts w:eastAsia="Garamond"/>
          <w:sz w:val="24"/>
          <w:szCs w:val="24"/>
        </w:rPr>
        <w:t>/Dott.ssa</w:t>
      </w:r>
      <w:r w:rsidRPr="00E0259C">
        <w:rPr>
          <w:rFonts w:eastAsia="Garamond"/>
          <w:sz w:val="24"/>
          <w:szCs w:val="24"/>
        </w:rPr>
        <w:t xml:space="preserve"> ....................... , C</w:t>
      </w:r>
      <w:r>
        <w:rPr>
          <w:rFonts w:eastAsia="Garamond"/>
          <w:sz w:val="24"/>
          <w:szCs w:val="24"/>
        </w:rPr>
        <w:t>.</w:t>
      </w:r>
      <w:r w:rsidRPr="00E0259C">
        <w:rPr>
          <w:rFonts w:eastAsia="Garamond"/>
          <w:sz w:val="24"/>
          <w:szCs w:val="24"/>
        </w:rPr>
        <w:t>F</w:t>
      </w:r>
      <w:r>
        <w:rPr>
          <w:rFonts w:eastAsia="Garamond"/>
          <w:sz w:val="24"/>
          <w:szCs w:val="24"/>
        </w:rPr>
        <w:t>.</w:t>
      </w:r>
      <w:r w:rsidRPr="00E0259C">
        <w:rPr>
          <w:rFonts w:eastAsia="Garamond"/>
          <w:sz w:val="24"/>
          <w:szCs w:val="24"/>
        </w:rPr>
        <w:t xml:space="preserve"> .....................</w:t>
      </w:r>
      <w:r>
        <w:rPr>
          <w:rFonts w:eastAsia="Garamond"/>
          <w:sz w:val="24"/>
          <w:szCs w:val="24"/>
        </w:rPr>
        <w:t>....................</w:t>
      </w:r>
      <w:r w:rsidRPr="00E0259C">
        <w:rPr>
          <w:rFonts w:eastAsia="Garamond"/>
          <w:sz w:val="24"/>
          <w:szCs w:val="24"/>
        </w:rPr>
        <w:t>.,</w:t>
      </w:r>
      <w:r>
        <w:rPr>
          <w:rFonts w:eastAsia="Garamond"/>
          <w:sz w:val="24"/>
          <w:szCs w:val="24"/>
        </w:rPr>
        <w:t xml:space="preserve"> P.IVA……………………………………..</w:t>
      </w:r>
      <w:r w:rsidRPr="00E0259C">
        <w:rPr>
          <w:rFonts w:eastAsia="Garamond"/>
          <w:sz w:val="24"/>
          <w:szCs w:val="24"/>
        </w:rPr>
        <w:t xml:space="preserve"> nato</w:t>
      </w:r>
      <w:r>
        <w:rPr>
          <w:rFonts w:eastAsia="Garamond"/>
          <w:sz w:val="24"/>
          <w:szCs w:val="24"/>
        </w:rPr>
        <w:t>/a</w:t>
      </w:r>
      <w:r w:rsidRPr="00E0259C">
        <w:rPr>
          <w:rFonts w:eastAsia="Garamond"/>
          <w:sz w:val="24"/>
          <w:szCs w:val="24"/>
        </w:rPr>
        <w:t xml:space="preserve"> il ......................... a ......................... (</w:t>
      </w:r>
      <w:r>
        <w:rPr>
          <w:rFonts w:eastAsia="Garamond"/>
          <w:sz w:val="24"/>
          <w:szCs w:val="24"/>
        </w:rPr>
        <w:t>PROV …….</w:t>
      </w:r>
      <w:r w:rsidRPr="00E0259C">
        <w:rPr>
          <w:rFonts w:eastAsia="Garamond"/>
          <w:sz w:val="24"/>
          <w:szCs w:val="24"/>
        </w:rPr>
        <w:t xml:space="preserve">) e residente a </w:t>
      </w:r>
      <w:r>
        <w:rPr>
          <w:rFonts w:eastAsia="Garamond"/>
          <w:sz w:val="24"/>
          <w:szCs w:val="24"/>
        </w:rPr>
        <w:t>…………………….</w:t>
      </w:r>
      <w:r w:rsidRPr="00E0259C">
        <w:rPr>
          <w:rFonts w:eastAsia="Garamond"/>
          <w:sz w:val="24"/>
          <w:szCs w:val="24"/>
        </w:rPr>
        <w:t>.....................</w:t>
      </w:r>
      <w:r>
        <w:rPr>
          <w:rFonts w:eastAsia="Garamond"/>
          <w:sz w:val="24"/>
          <w:szCs w:val="24"/>
        </w:rPr>
        <w:t xml:space="preserve"> </w:t>
      </w:r>
      <w:r w:rsidRPr="00E0259C">
        <w:rPr>
          <w:rFonts w:eastAsia="Garamond"/>
          <w:sz w:val="24"/>
          <w:szCs w:val="24"/>
        </w:rPr>
        <w:t>(</w:t>
      </w:r>
      <w:r>
        <w:rPr>
          <w:rFonts w:eastAsia="Garamond"/>
          <w:sz w:val="24"/>
          <w:szCs w:val="24"/>
        </w:rPr>
        <w:t>CAP ………………</w:t>
      </w:r>
      <w:r w:rsidRPr="00E0259C">
        <w:rPr>
          <w:rFonts w:eastAsia="Garamond"/>
          <w:sz w:val="24"/>
          <w:szCs w:val="24"/>
        </w:rPr>
        <w:t>) in Via ..................</w:t>
      </w:r>
      <w:r>
        <w:rPr>
          <w:rFonts w:eastAsia="Garamond"/>
          <w:sz w:val="24"/>
          <w:szCs w:val="24"/>
        </w:rPr>
        <w:t>...........................................</w:t>
      </w:r>
      <w:r w:rsidRPr="00E0259C">
        <w:rPr>
          <w:rFonts w:eastAsia="Garamond"/>
          <w:sz w:val="24"/>
          <w:szCs w:val="24"/>
        </w:rPr>
        <w:t xml:space="preserve"> n. .............. </w:t>
      </w:r>
    </w:p>
    <w:p w:rsidR="003507BD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</w:p>
    <w:p w:rsidR="003507BD" w:rsidRPr="00E0259C" w:rsidRDefault="003507BD" w:rsidP="003507BD">
      <w:pPr>
        <w:spacing w:line="0" w:lineRule="atLeast"/>
        <w:ind w:right="-6"/>
        <w:jc w:val="both"/>
        <w:rPr>
          <w:rFonts w:eastAsia="Garamond"/>
          <w:sz w:val="24"/>
          <w:szCs w:val="24"/>
        </w:rPr>
      </w:pPr>
      <w:r w:rsidRPr="00E0259C">
        <w:rPr>
          <w:rFonts w:eastAsia="Garamond"/>
          <w:sz w:val="24"/>
          <w:szCs w:val="24"/>
        </w:rPr>
        <w:t xml:space="preserve">compreso nell’elenco di cui in premessa, d’ora in poi denominato </w:t>
      </w:r>
      <w:r w:rsidR="00A75044">
        <w:rPr>
          <w:rFonts w:eastAsia="Garamond"/>
          <w:sz w:val="24"/>
          <w:szCs w:val="24"/>
        </w:rPr>
        <w:t>Ente/</w:t>
      </w:r>
      <w:r w:rsidRPr="00E0259C">
        <w:rPr>
          <w:rFonts w:eastAsia="Garamond"/>
          <w:sz w:val="24"/>
          <w:szCs w:val="24"/>
        </w:rPr>
        <w:t>Operatore economico</w:t>
      </w:r>
      <w:r>
        <w:rPr>
          <w:rFonts w:eastAsia="Garamond"/>
          <w:sz w:val="24"/>
          <w:szCs w:val="24"/>
        </w:rPr>
        <w:t>/Provider/Professionista</w:t>
      </w:r>
      <w:r w:rsidRPr="00E0259C">
        <w:rPr>
          <w:rFonts w:eastAsia="Garamond"/>
          <w:sz w:val="24"/>
          <w:szCs w:val="24"/>
        </w:rPr>
        <w:t>;</w:t>
      </w:r>
    </w:p>
    <w:p w:rsidR="003507BD" w:rsidRPr="00E0259C" w:rsidRDefault="003507BD" w:rsidP="003507BD">
      <w:pPr>
        <w:spacing w:line="271" w:lineRule="exact"/>
        <w:rPr>
          <w:rFonts w:eastAsia="Times New Roman"/>
          <w:sz w:val="24"/>
          <w:szCs w:val="24"/>
        </w:rPr>
      </w:pPr>
    </w:p>
    <w:p w:rsidR="003700BB" w:rsidRPr="000F0099" w:rsidRDefault="003700BB" w:rsidP="00C55A81">
      <w:pPr>
        <w:pStyle w:val="Titolo11"/>
        <w:spacing w:before="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Premesso che</w:t>
      </w:r>
      <w:r w:rsidRPr="000F0099">
        <w:rPr>
          <w:rFonts w:ascii="Calibri" w:hAnsi="Calibri" w:cs="Calibri"/>
          <w:sz w:val="24"/>
          <w:szCs w:val="24"/>
        </w:rPr>
        <w:t>:</w:t>
      </w:r>
    </w:p>
    <w:p w:rsidR="003700BB" w:rsidRDefault="003700BB" w:rsidP="003700B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B70ED">
        <w:rPr>
          <w:rFonts w:cs="Calibri"/>
          <w:sz w:val="24"/>
          <w:szCs w:val="24"/>
        </w:rPr>
        <w:t xml:space="preserve">ai sensi dell'art. 55 comma 4 del </w:t>
      </w:r>
      <w:r>
        <w:rPr>
          <w:rFonts w:cs="Calibri"/>
          <w:sz w:val="24"/>
          <w:szCs w:val="24"/>
        </w:rPr>
        <w:t>D.Lgs</w:t>
      </w:r>
      <w:r w:rsidRPr="000B70ED">
        <w:rPr>
          <w:rFonts w:cs="Calibri"/>
          <w:sz w:val="24"/>
          <w:szCs w:val="24"/>
        </w:rPr>
        <w:t xml:space="preserve"> n. 117/2017</w:t>
      </w:r>
      <w:r>
        <w:rPr>
          <w:rFonts w:cs="Calibri"/>
          <w:sz w:val="24"/>
          <w:szCs w:val="24"/>
        </w:rPr>
        <w:t>,</w:t>
      </w:r>
      <w:r w:rsidRPr="000B70ED">
        <w:rPr>
          <w:rFonts w:cs="Calibri"/>
          <w:sz w:val="24"/>
          <w:szCs w:val="24"/>
        </w:rPr>
        <w:t xml:space="preserve"> con provvedimento del Direttore </w:t>
      </w:r>
      <w:r w:rsidRPr="005251E8">
        <w:rPr>
          <w:rFonts w:cs="Calibri"/>
          <w:sz w:val="24"/>
          <w:szCs w:val="24"/>
        </w:rPr>
        <w:t xml:space="preserve">n. </w:t>
      </w:r>
      <w:r>
        <w:rPr>
          <w:rFonts w:cs="Calibri"/>
          <w:sz w:val="24"/>
          <w:szCs w:val="24"/>
        </w:rPr>
        <w:t>79</w:t>
      </w:r>
      <w:r w:rsidRPr="005251E8">
        <w:rPr>
          <w:rFonts w:cs="Calibri"/>
          <w:sz w:val="24"/>
          <w:szCs w:val="24"/>
        </w:rPr>
        <w:t xml:space="preserve"> del </w:t>
      </w:r>
      <w:r>
        <w:rPr>
          <w:rFonts w:cs="Calibri"/>
          <w:sz w:val="24"/>
          <w:szCs w:val="24"/>
        </w:rPr>
        <w:t>14/12/2023</w:t>
      </w:r>
      <w:r w:rsidRPr="005251E8">
        <w:rPr>
          <w:rFonts w:cs="Calibri"/>
          <w:sz w:val="24"/>
          <w:szCs w:val="24"/>
        </w:rPr>
        <w:t xml:space="preserve"> la SdS Firenze ha pubblicato un Avviso rivolto agli Enti del Terzo Settore al fine di</w:t>
      </w:r>
      <w:r w:rsidRPr="000B70ED">
        <w:rPr>
          <w:rFonts w:cs="Calibri"/>
          <w:sz w:val="24"/>
          <w:szCs w:val="24"/>
        </w:rPr>
        <w:t xml:space="preserve"> acquisire manifestazioni d’interesse all’inserimento in</w:t>
      </w:r>
      <w:r>
        <w:rPr>
          <w:rFonts w:cs="Calibri"/>
          <w:sz w:val="24"/>
          <w:szCs w:val="24"/>
        </w:rPr>
        <w:t xml:space="preserve"> due</w:t>
      </w:r>
      <w:r w:rsidRPr="000B70ED">
        <w:rPr>
          <w:rFonts w:cs="Calibri"/>
          <w:sz w:val="24"/>
          <w:szCs w:val="24"/>
        </w:rPr>
        <w:t xml:space="preserve"> elenchi di operatori che la SdS intende formare per l’erogazione di prestazioni attinenti a pratiche motorie-sportive e/o di socializzazione nell’ambito di percorsi di inclusione sociale per persone con disabilità in generale </w:t>
      </w:r>
      <w:r>
        <w:rPr>
          <w:rFonts w:cs="Calibri"/>
          <w:sz w:val="24"/>
          <w:szCs w:val="24"/>
        </w:rPr>
        <w:t xml:space="preserve">(ELENCO AREA DISABILITÀ) </w:t>
      </w:r>
      <w:r w:rsidRPr="000B70ED">
        <w:rPr>
          <w:rFonts w:cs="Calibri"/>
          <w:sz w:val="24"/>
          <w:szCs w:val="24"/>
        </w:rPr>
        <w:t>e/o per persone con diagnosi di disturbo dello spettro autistico in particolare</w:t>
      </w:r>
      <w:r>
        <w:rPr>
          <w:rFonts w:cs="Calibri"/>
          <w:sz w:val="24"/>
          <w:szCs w:val="24"/>
        </w:rPr>
        <w:t xml:space="preserve"> (ELENCO AREA AUTISMO);</w:t>
      </w:r>
    </w:p>
    <w:p w:rsidR="003507BD" w:rsidRPr="00AD7ACF" w:rsidRDefault="003507BD" w:rsidP="00CB7F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D7ACF">
        <w:rPr>
          <w:rFonts w:cs="Calibri"/>
          <w:sz w:val="24"/>
          <w:szCs w:val="24"/>
        </w:rPr>
        <w:t xml:space="preserve">nell’ambito del sopracitato Avviso, per nuovi bisogni emersi nel territorio fiorentino, si è reso necessario ampliare le attività di Progetto attraverso la pubblicazione di un Addendum di cui al Provvedimento del Direttore n. __ del ___ / ___ / ____ al fine di costituire un elenco di operatori qualificati per l'erogazione di interventi di Supporto </w:t>
      </w:r>
      <w:r w:rsidRPr="00AD7ACF">
        <w:rPr>
          <w:rFonts w:cs="Calibri"/>
          <w:sz w:val="24"/>
          <w:szCs w:val="24"/>
        </w:rPr>
        <w:lastRenderedPageBreak/>
        <w:t>Educativo</w:t>
      </w:r>
      <w:r w:rsidR="002D52BB">
        <w:rPr>
          <w:rFonts w:cs="Calibri"/>
          <w:sz w:val="24"/>
          <w:szCs w:val="24"/>
        </w:rPr>
        <w:t xml:space="preserve"> Autismo</w:t>
      </w:r>
      <w:r w:rsidRPr="00AD7ACF">
        <w:rPr>
          <w:rFonts w:cs="Calibri"/>
          <w:sz w:val="24"/>
          <w:szCs w:val="24"/>
        </w:rPr>
        <w:t xml:space="preserve"> Domiciliare (SE</w:t>
      </w:r>
      <w:r w:rsidR="002D52BB">
        <w:rPr>
          <w:rFonts w:cs="Calibri"/>
          <w:sz w:val="24"/>
          <w:szCs w:val="24"/>
        </w:rPr>
        <w:t>A</w:t>
      </w:r>
      <w:bookmarkStart w:id="0" w:name="_GoBack"/>
      <w:bookmarkEnd w:id="0"/>
      <w:r w:rsidRPr="00AD7ACF">
        <w:rPr>
          <w:rFonts w:cs="Calibri"/>
          <w:sz w:val="24"/>
          <w:szCs w:val="24"/>
        </w:rPr>
        <w:t>D) nei confronti di minori con diagnosi di disturbo dello spettro autistico</w:t>
      </w:r>
      <w:r w:rsidR="00A75044" w:rsidRPr="00AD7ACF">
        <w:rPr>
          <w:rFonts w:cs="Calibri"/>
          <w:sz w:val="24"/>
          <w:szCs w:val="24"/>
        </w:rPr>
        <w:t>;</w:t>
      </w:r>
    </w:p>
    <w:p w:rsidR="003700BB" w:rsidRDefault="003700BB" w:rsidP="003700BB">
      <w:pPr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AD7ACF">
        <w:rPr>
          <w:rFonts w:cs="Calibri"/>
          <w:sz w:val="24"/>
          <w:szCs w:val="24"/>
        </w:rPr>
        <w:t>l’inserimento negli elenchi non ha carattere selettivo ed ha il solo scopo di abilitare</w:t>
      </w:r>
      <w:r w:rsidRPr="0002357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l’Ente</w:t>
      </w:r>
      <w:r w:rsidR="003507BD">
        <w:rPr>
          <w:rFonts w:cs="Calibri"/>
          <w:sz w:val="24"/>
          <w:szCs w:val="24"/>
        </w:rPr>
        <w:t>/il libero professionista</w:t>
      </w:r>
      <w:r w:rsidRPr="0002357A">
        <w:rPr>
          <w:rFonts w:cs="Calibri"/>
          <w:sz w:val="24"/>
          <w:szCs w:val="24"/>
        </w:rPr>
        <w:t>, in possesso</w:t>
      </w:r>
      <w:r w:rsidR="003507BD">
        <w:rPr>
          <w:rFonts w:cs="Calibri"/>
          <w:sz w:val="24"/>
          <w:szCs w:val="24"/>
        </w:rPr>
        <w:t xml:space="preserve"> dei requisiti di cui all’Addendum</w:t>
      </w:r>
      <w:r w:rsidRPr="0002357A">
        <w:rPr>
          <w:rFonts w:cs="Calibri"/>
          <w:sz w:val="24"/>
          <w:szCs w:val="24"/>
        </w:rPr>
        <w:t xml:space="preserve">, ad essere potenzialmente scelto – per l’erogazione di </w:t>
      </w:r>
      <w:r>
        <w:rPr>
          <w:rFonts w:cs="Calibri"/>
          <w:sz w:val="24"/>
          <w:szCs w:val="24"/>
        </w:rPr>
        <w:t xml:space="preserve">attività </w:t>
      </w:r>
      <w:r w:rsidR="003507BD">
        <w:rPr>
          <w:rFonts w:cs="Calibri"/>
          <w:sz w:val="24"/>
          <w:szCs w:val="24"/>
        </w:rPr>
        <w:t xml:space="preserve">di </w:t>
      </w:r>
      <w:r w:rsidR="003507BD" w:rsidRPr="003507BD">
        <w:rPr>
          <w:rFonts w:cs="Calibri"/>
          <w:sz w:val="24"/>
          <w:szCs w:val="24"/>
        </w:rPr>
        <w:t xml:space="preserve">Supporto Educativo </w:t>
      </w:r>
      <w:r w:rsidR="002D52BB">
        <w:rPr>
          <w:rFonts w:cs="Calibri"/>
          <w:sz w:val="24"/>
          <w:szCs w:val="24"/>
        </w:rPr>
        <w:t xml:space="preserve">Autismo </w:t>
      </w:r>
      <w:r w:rsidR="003507BD" w:rsidRPr="003507BD">
        <w:rPr>
          <w:rFonts w:cs="Calibri"/>
          <w:sz w:val="24"/>
          <w:szCs w:val="24"/>
        </w:rPr>
        <w:t>Domiciliare (SE</w:t>
      </w:r>
      <w:r w:rsidR="002D52BB">
        <w:rPr>
          <w:rFonts w:cs="Calibri"/>
          <w:sz w:val="24"/>
          <w:szCs w:val="24"/>
        </w:rPr>
        <w:t>A</w:t>
      </w:r>
      <w:r w:rsidR="003507BD" w:rsidRPr="003507BD">
        <w:rPr>
          <w:rFonts w:cs="Calibri"/>
          <w:sz w:val="24"/>
          <w:szCs w:val="24"/>
        </w:rPr>
        <w:t xml:space="preserve">D) </w:t>
      </w:r>
      <w:r w:rsidRPr="0002357A">
        <w:rPr>
          <w:rFonts w:cs="Calibri"/>
          <w:sz w:val="24"/>
          <w:szCs w:val="24"/>
        </w:rPr>
        <w:t xml:space="preserve">- dai beneficiari di </w:t>
      </w:r>
      <w:r>
        <w:rPr>
          <w:rFonts w:cs="Calibri"/>
          <w:sz w:val="24"/>
          <w:szCs w:val="24"/>
        </w:rPr>
        <w:t>Voucher</w:t>
      </w:r>
      <w:r w:rsidRPr="0002357A">
        <w:rPr>
          <w:rFonts w:cs="Calibri"/>
          <w:sz w:val="24"/>
          <w:szCs w:val="24"/>
        </w:rPr>
        <w:t xml:space="preserve"> rilasciati </w:t>
      </w:r>
      <w:r w:rsidRPr="00240B02">
        <w:rPr>
          <w:rFonts w:cs="Calibri"/>
          <w:sz w:val="24"/>
          <w:szCs w:val="24"/>
        </w:rPr>
        <w:t>dai servizi sociali e/o dai servizi specialistici SMA/SMIA aziendali;</w:t>
      </w:r>
    </w:p>
    <w:p w:rsidR="00C55A81" w:rsidRDefault="003507BD" w:rsidP="00C55A81">
      <w:pPr>
        <w:widowControl w:val="0"/>
        <w:numPr>
          <w:ilvl w:val="0"/>
          <w:numId w:val="4"/>
        </w:numPr>
        <w:tabs>
          <w:tab w:val="left" w:pos="803"/>
        </w:tabs>
        <w:suppressAutoHyphens/>
        <w:spacing w:before="139"/>
        <w:ind w:right="11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nell’Addendum</w:t>
      </w:r>
      <w:r w:rsidR="003700BB" w:rsidRPr="00643EB9">
        <w:rPr>
          <w:rFonts w:cs="Calibri"/>
          <w:sz w:val="24"/>
          <w:szCs w:val="24"/>
        </w:rPr>
        <w:t xml:space="preserve"> è previsto che, durante la vigenza del Progetto, gli elenchi degli operatori saranno aggiornati ogni qual volta giungano nuove candidature, purché in possesso dei requisiti previsti dall’Avviso medesimo. </w:t>
      </w:r>
      <w:r w:rsidR="003700BB">
        <w:rPr>
          <w:rFonts w:cs="Calibri"/>
          <w:sz w:val="24"/>
          <w:szCs w:val="24"/>
        </w:rPr>
        <w:t>L</w:t>
      </w:r>
      <w:r w:rsidR="003700BB" w:rsidRPr="00643EB9">
        <w:rPr>
          <w:rFonts w:cs="Calibri"/>
          <w:sz w:val="24"/>
          <w:szCs w:val="24"/>
        </w:rPr>
        <w:t xml:space="preserve">’operatore firmatario della presente convenzione verrà inserito provvisoriamente nei sopracitati elenchi in attesa di ritenerli definitivi una volta effettuate le verifiche dei requisiti richiesti nell’Avviso della SdS </w:t>
      </w:r>
      <w:r w:rsidR="003700BB">
        <w:rPr>
          <w:rFonts w:cs="Calibri"/>
          <w:sz w:val="24"/>
          <w:szCs w:val="24"/>
        </w:rPr>
        <w:t>Firenze</w:t>
      </w:r>
      <w:r w:rsidR="00C55A81">
        <w:rPr>
          <w:rFonts w:cs="Calibri"/>
          <w:sz w:val="24"/>
          <w:szCs w:val="24"/>
        </w:rPr>
        <w:t>;</w:t>
      </w:r>
    </w:p>
    <w:p w:rsidR="003507BD" w:rsidRDefault="003507BD" w:rsidP="003700BB">
      <w:pPr>
        <w:pStyle w:val="Paragrafoelenco"/>
        <w:widowControl w:val="0"/>
        <w:tabs>
          <w:tab w:val="left" w:pos="803"/>
        </w:tabs>
        <w:suppressAutoHyphens/>
        <w:spacing w:before="139"/>
        <w:ind w:left="0" w:right="110"/>
        <w:contextualSpacing/>
        <w:jc w:val="center"/>
        <w:rPr>
          <w:rFonts w:cs="Calibri"/>
          <w:b/>
          <w:sz w:val="24"/>
          <w:szCs w:val="24"/>
        </w:rPr>
      </w:pPr>
    </w:p>
    <w:p w:rsidR="003700BB" w:rsidRPr="00690BA2" w:rsidRDefault="003700BB" w:rsidP="003700BB">
      <w:pPr>
        <w:pStyle w:val="Paragrafoelenco"/>
        <w:widowControl w:val="0"/>
        <w:tabs>
          <w:tab w:val="left" w:pos="803"/>
        </w:tabs>
        <w:suppressAutoHyphens/>
        <w:spacing w:before="139"/>
        <w:ind w:left="0" w:right="110"/>
        <w:contextualSpacing/>
        <w:jc w:val="center"/>
        <w:rPr>
          <w:rFonts w:cs="Calibri"/>
          <w:b/>
          <w:sz w:val="24"/>
          <w:szCs w:val="24"/>
        </w:rPr>
      </w:pPr>
      <w:r w:rsidRPr="00FE01B3">
        <w:rPr>
          <w:rFonts w:cs="Calibri"/>
          <w:b/>
          <w:sz w:val="24"/>
          <w:szCs w:val="24"/>
        </w:rPr>
        <w:t>Tutto ciò premesso e considerato, si conviene e stipula quanto segue:</w:t>
      </w:r>
    </w:p>
    <w:p w:rsidR="003700BB" w:rsidRPr="009E2BC3" w:rsidRDefault="003700BB" w:rsidP="003700BB">
      <w:pPr>
        <w:spacing w:line="42" w:lineRule="exact"/>
        <w:rPr>
          <w:rFonts w:eastAsia="Times New Roman"/>
          <w:sz w:val="24"/>
          <w:szCs w:val="24"/>
        </w:rPr>
      </w:pPr>
    </w:p>
    <w:p w:rsidR="003700BB" w:rsidRPr="009E2BC3" w:rsidRDefault="003700BB" w:rsidP="003700BB">
      <w:pPr>
        <w:spacing w:line="200" w:lineRule="exact"/>
        <w:rPr>
          <w:rFonts w:eastAsia="Times New Roman"/>
          <w:sz w:val="24"/>
          <w:szCs w:val="24"/>
        </w:rPr>
      </w:pPr>
    </w:p>
    <w:p w:rsidR="003700BB" w:rsidRPr="0038694F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 w:rsidRPr="0038694F">
        <w:rPr>
          <w:rFonts w:eastAsia="Garamond"/>
          <w:b/>
          <w:sz w:val="24"/>
          <w:szCs w:val="24"/>
        </w:rPr>
        <w:t xml:space="preserve">Art. 1 Accettazione dei termini in premessa </w:t>
      </w:r>
    </w:p>
    <w:p w:rsidR="003700BB" w:rsidRPr="0038694F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  <w:r w:rsidRPr="0038694F">
        <w:rPr>
          <w:rFonts w:eastAsia="Garamond"/>
          <w:sz w:val="24"/>
          <w:szCs w:val="24"/>
        </w:rPr>
        <w:t xml:space="preserve">Le premesse, gli atti e documenti richiamati, ancorché non materialmente allegati, formano parte </w:t>
      </w:r>
      <w:r w:rsidRPr="00242F13">
        <w:rPr>
          <w:rFonts w:eastAsia="Garamond"/>
          <w:sz w:val="24"/>
          <w:szCs w:val="24"/>
        </w:rPr>
        <w:t>integrante e sostanziale della presente convenzione. L’Ente dichiara di avere piena e completa</w:t>
      </w:r>
      <w:r w:rsidRPr="0038694F">
        <w:rPr>
          <w:rFonts w:eastAsia="Garamond"/>
          <w:sz w:val="24"/>
          <w:szCs w:val="24"/>
        </w:rPr>
        <w:t xml:space="preserve"> conoscenza dei predetti atti e documenti, di averli esaminati e letti e di confermare le affermazioni contenute in premessa.</w:t>
      </w:r>
    </w:p>
    <w:p w:rsidR="003700BB" w:rsidRPr="0038694F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>
        <w:rPr>
          <w:rFonts w:eastAsia="Garamond"/>
          <w:b/>
          <w:sz w:val="24"/>
          <w:szCs w:val="24"/>
        </w:rPr>
        <w:t>2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Finalità</w:t>
      </w:r>
    </w:p>
    <w:p w:rsidR="003700BB" w:rsidRPr="00ED3CED" w:rsidRDefault="003700BB" w:rsidP="00ED3CED">
      <w:pPr>
        <w:jc w:val="both"/>
        <w:rPr>
          <w:rFonts w:cs="Calibri"/>
          <w:sz w:val="24"/>
          <w:szCs w:val="24"/>
          <w:lang w:eastAsia="zh-CN"/>
        </w:rPr>
      </w:pPr>
      <w:r>
        <w:rPr>
          <w:rFonts w:eastAsia="Garamond"/>
          <w:sz w:val="24"/>
          <w:szCs w:val="24"/>
        </w:rPr>
        <w:t>La stipula della suddetta Convenzione è</w:t>
      </w:r>
      <w:r w:rsidRPr="0038694F">
        <w:rPr>
          <w:rFonts w:eastAsia="Garamond"/>
          <w:sz w:val="24"/>
          <w:szCs w:val="24"/>
        </w:rPr>
        <w:t xml:space="preserve"> diretta</w:t>
      </w:r>
      <w:r>
        <w:rPr>
          <w:rFonts w:eastAsia="Garamond"/>
          <w:sz w:val="24"/>
          <w:szCs w:val="24"/>
        </w:rPr>
        <w:t xml:space="preserve"> alla</w:t>
      </w:r>
      <w:r w:rsidRPr="0038694F">
        <w:rPr>
          <w:rFonts w:eastAsia="Garamond"/>
          <w:sz w:val="24"/>
          <w:szCs w:val="24"/>
        </w:rPr>
        <w:t xml:space="preserve"> realizzazione </w:t>
      </w:r>
      <w:r>
        <w:rPr>
          <w:rFonts w:eastAsia="Garamond"/>
          <w:sz w:val="24"/>
          <w:szCs w:val="24"/>
        </w:rPr>
        <w:t xml:space="preserve">del </w:t>
      </w:r>
      <w:r w:rsidR="00ED3CED" w:rsidRPr="00C73A63">
        <w:rPr>
          <w:rFonts w:eastAsia="Times New Roman" w:cs="Calibri"/>
          <w:i/>
          <w:iCs/>
          <w:sz w:val="24"/>
          <w:szCs w:val="24"/>
        </w:rPr>
        <w:t>“</w:t>
      </w:r>
      <w:r w:rsidR="00ED3CED" w:rsidRPr="003507BD">
        <w:rPr>
          <w:rFonts w:eastAsia="Times New Roman" w:cs="Calibri"/>
          <w:b/>
          <w:sz w:val="24"/>
          <w:szCs w:val="24"/>
        </w:rPr>
        <w:t>SERVIZIO EDUCATIVO DOMICILIARE PER MINORI CON AUTISMO”</w:t>
      </w:r>
      <w:r w:rsidR="00ED3CED" w:rsidRPr="00E0259C">
        <w:rPr>
          <w:rFonts w:eastAsia="Garamond"/>
          <w:sz w:val="24"/>
          <w:szCs w:val="24"/>
        </w:rPr>
        <w:t xml:space="preserve"> - </w:t>
      </w:r>
      <w:r w:rsidR="00ED3CED" w:rsidRPr="00FD2414">
        <w:rPr>
          <w:rFonts w:eastAsia="Garamond"/>
          <w:sz w:val="24"/>
          <w:szCs w:val="24"/>
        </w:rPr>
        <w:t>(CODICE CUP PR</w:t>
      </w:r>
      <w:r w:rsidR="00ED3CED">
        <w:rPr>
          <w:rFonts w:eastAsia="Garamond"/>
          <w:sz w:val="24"/>
          <w:szCs w:val="24"/>
        </w:rPr>
        <w:t>OGETTO AUTISMO F19G23000380001</w:t>
      </w:r>
      <w:r w:rsidR="00ED3CED" w:rsidRPr="00FD2414">
        <w:rPr>
          <w:rFonts w:eastAsia="Garamond"/>
          <w:sz w:val="24"/>
          <w:szCs w:val="24"/>
        </w:rPr>
        <w:t>)</w:t>
      </w:r>
      <w:r w:rsidRPr="00C73A63">
        <w:rPr>
          <w:rFonts w:eastAsia="Times New Roman" w:cs="Calibri"/>
          <w:sz w:val="24"/>
          <w:szCs w:val="24"/>
        </w:rPr>
        <w:t>”</w:t>
      </w:r>
      <w:r w:rsidR="00ED3CED">
        <w:rPr>
          <w:rFonts w:eastAsia="Times New Roman" w:cs="Calibri"/>
          <w:sz w:val="24"/>
          <w:szCs w:val="24"/>
        </w:rPr>
        <w:t xml:space="preserve"> finalizzata</w:t>
      </w:r>
      <w:r w:rsidR="00ED3CED" w:rsidRPr="00446BC3">
        <w:rPr>
          <w:rFonts w:eastAsia="Times New Roman" w:cs="Calibri"/>
          <w:sz w:val="24"/>
          <w:szCs w:val="24"/>
        </w:rPr>
        <w:t xml:space="preserve"> ad un’attività di tutoraggio, in ambito domiciliare, per dare supporto all'ambiente e promuovere la generalizzazione delle competenze ap</w:t>
      </w:r>
      <w:r w:rsidR="00ED3CED">
        <w:rPr>
          <w:rFonts w:eastAsia="Times New Roman" w:cs="Calibri"/>
          <w:sz w:val="24"/>
          <w:szCs w:val="24"/>
        </w:rPr>
        <w:t>prese in contesto riabilitativo</w:t>
      </w:r>
      <w:r w:rsidR="00ED3CED" w:rsidRPr="00ED3CED">
        <w:rPr>
          <w:rFonts w:eastAsia="Times New Roman" w:cs="Calibri"/>
          <w:sz w:val="24"/>
          <w:szCs w:val="24"/>
        </w:rPr>
        <w:t xml:space="preserve"> </w:t>
      </w:r>
      <w:r w:rsidR="00ED3CED" w:rsidRPr="00446BC3">
        <w:rPr>
          <w:rFonts w:eastAsia="Times New Roman" w:cs="Calibri"/>
          <w:sz w:val="24"/>
          <w:szCs w:val="24"/>
        </w:rPr>
        <w:t>nei confronti di minori con diagnosi di disturbo dello spettro autistico</w:t>
      </w:r>
      <w:r w:rsidR="00ED3CED">
        <w:rPr>
          <w:rFonts w:cs="Calibri"/>
          <w:sz w:val="24"/>
          <w:szCs w:val="24"/>
          <w:lang w:eastAsia="zh-CN"/>
        </w:rPr>
        <w:t>.</w:t>
      </w:r>
    </w:p>
    <w:p w:rsidR="003700BB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>Art. 3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 w:rsidRPr="008243B3">
        <w:rPr>
          <w:rFonts w:eastAsia="Garamond"/>
          <w:b/>
          <w:sz w:val="24"/>
          <w:szCs w:val="24"/>
        </w:rPr>
        <w:t>Oggetto della convenzione</w:t>
      </w:r>
    </w:p>
    <w:p w:rsidR="003700BB" w:rsidRPr="00B30531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  <w:r w:rsidRPr="00B30531">
        <w:rPr>
          <w:rFonts w:eastAsia="Garamond"/>
          <w:sz w:val="24"/>
          <w:szCs w:val="24"/>
        </w:rPr>
        <w:t xml:space="preserve">Con la suddetta convenzione </w:t>
      </w:r>
      <w:r>
        <w:rPr>
          <w:rFonts w:eastAsia="Garamond"/>
          <w:sz w:val="24"/>
          <w:szCs w:val="24"/>
        </w:rPr>
        <w:t>l’Ente</w:t>
      </w:r>
      <w:r w:rsidRPr="00B30531">
        <w:rPr>
          <w:rFonts w:eastAsia="Garamond"/>
          <w:sz w:val="24"/>
          <w:szCs w:val="24"/>
        </w:rPr>
        <w:t xml:space="preserve">, ove scelto dall’utente beneficiario del </w:t>
      </w:r>
      <w:r>
        <w:rPr>
          <w:rFonts w:eastAsia="Garamond"/>
          <w:sz w:val="24"/>
          <w:szCs w:val="24"/>
        </w:rPr>
        <w:t>V</w:t>
      </w:r>
      <w:r w:rsidRPr="00B30531">
        <w:rPr>
          <w:rFonts w:eastAsia="Garamond"/>
          <w:sz w:val="24"/>
          <w:szCs w:val="24"/>
        </w:rPr>
        <w:t xml:space="preserve">oucher, s’impegna ad erogare </w:t>
      </w:r>
      <w:r w:rsidR="00ED3CED">
        <w:rPr>
          <w:rFonts w:eastAsia="Garamond"/>
          <w:sz w:val="24"/>
          <w:szCs w:val="24"/>
        </w:rPr>
        <w:t>le</w:t>
      </w:r>
      <w:r w:rsidRPr="00B30531">
        <w:rPr>
          <w:rFonts w:eastAsia="Garamond"/>
          <w:sz w:val="24"/>
          <w:szCs w:val="24"/>
        </w:rPr>
        <w:t xml:space="preserve"> prestazioni</w:t>
      </w:r>
      <w:r>
        <w:rPr>
          <w:rFonts w:eastAsia="Garamond"/>
          <w:sz w:val="24"/>
          <w:szCs w:val="24"/>
        </w:rPr>
        <w:t xml:space="preserve"> </w:t>
      </w:r>
      <w:r w:rsidR="00A75044">
        <w:rPr>
          <w:rFonts w:eastAsia="Garamond"/>
          <w:sz w:val="24"/>
          <w:szCs w:val="24"/>
        </w:rPr>
        <w:t xml:space="preserve">di </w:t>
      </w:r>
      <w:r w:rsidR="00ED3CED">
        <w:rPr>
          <w:rFonts w:eastAsia="Garamond"/>
          <w:sz w:val="24"/>
          <w:szCs w:val="24"/>
        </w:rPr>
        <w:t>Supporto Educativo Domiciliare</w:t>
      </w:r>
      <w:r>
        <w:rPr>
          <w:rFonts w:eastAsia="Garamond"/>
          <w:sz w:val="24"/>
          <w:szCs w:val="24"/>
        </w:rPr>
        <w:t xml:space="preserve"> </w:t>
      </w:r>
      <w:r w:rsidRPr="00B30531">
        <w:rPr>
          <w:rFonts w:eastAsia="Garamond"/>
          <w:sz w:val="24"/>
          <w:szCs w:val="24"/>
        </w:rPr>
        <w:t>nel rispetto delle condizioni e modalità specificate nell</w:t>
      </w:r>
      <w:r w:rsidR="00ED3CED">
        <w:rPr>
          <w:rFonts w:eastAsia="Garamond"/>
          <w:sz w:val="24"/>
          <w:szCs w:val="24"/>
        </w:rPr>
        <w:t>’Addendum</w:t>
      </w:r>
      <w:r>
        <w:rPr>
          <w:rFonts w:eastAsia="Garamond"/>
          <w:sz w:val="24"/>
          <w:szCs w:val="24"/>
        </w:rPr>
        <w:t xml:space="preserve"> e nella</w:t>
      </w:r>
      <w:r w:rsidRPr="00B30531">
        <w:rPr>
          <w:rFonts w:eastAsia="Garamond"/>
          <w:sz w:val="24"/>
          <w:szCs w:val="24"/>
        </w:rPr>
        <w:t xml:space="preserve"> </w:t>
      </w:r>
      <w:r>
        <w:rPr>
          <w:rFonts w:eastAsia="Garamond"/>
          <w:sz w:val="24"/>
          <w:szCs w:val="24"/>
        </w:rPr>
        <w:t>presente convenzione.</w:t>
      </w:r>
    </w:p>
    <w:p w:rsidR="003700BB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>Art. 4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Attribuzione dei Voucher</w:t>
      </w:r>
    </w:p>
    <w:p w:rsidR="00ED3CED" w:rsidRPr="00ED3CED" w:rsidRDefault="00ED3CED" w:rsidP="00ED3CED">
      <w:pPr>
        <w:spacing w:line="227" w:lineRule="auto"/>
        <w:jc w:val="both"/>
        <w:rPr>
          <w:rFonts w:eastAsia="Garamond"/>
          <w:sz w:val="24"/>
          <w:szCs w:val="24"/>
        </w:rPr>
      </w:pPr>
      <w:r w:rsidRPr="00ED3CED">
        <w:rPr>
          <w:rFonts w:eastAsia="Garamond"/>
          <w:sz w:val="24"/>
          <w:szCs w:val="24"/>
        </w:rPr>
        <w:t>La Società della Salute di Firenze attribuisce all’operatore economico sopra individuato, previa scelta da parte dei beneficiari dei buoni servizio, i</w:t>
      </w:r>
      <w:r>
        <w:rPr>
          <w:rFonts w:eastAsia="Garamond"/>
          <w:sz w:val="24"/>
          <w:szCs w:val="24"/>
        </w:rPr>
        <w:t>l</w:t>
      </w:r>
      <w:r w:rsidRPr="00ED3CED">
        <w:rPr>
          <w:rFonts w:eastAsia="Garamond"/>
          <w:sz w:val="24"/>
          <w:szCs w:val="24"/>
        </w:rPr>
        <w:t xml:space="preserve"> pacchett</w:t>
      </w:r>
      <w:r>
        <w:rPr>
          <w:rFonts w:eastAsia="Garamond"/>
          <w:sz w:val="24"/>
          <w:szCs w:val="24"/>
        </w:rPr>
        <w:t>o</w:t>
      </w:r>
      <w:r w:rsidRPr="00ED3CED">
        <w:rPr>
          <w:rFonts w:eastAsia="Garamond"/>
          <w:sz w:val="24"/>
          <w:szCs w:val="24"/>
        </w:rPr>
        <w:t xml:space="preserve"> di prestazioni</w:t>
      </w:r>
      <w:r>
        <w:rPr>
          <w:rFonts w:eastAsia="Garamond"/>
          <w:sz w:val="24"/>
          <w:szCs w:val="24"/>
        </w:rPr>
        <w:t xml:space="preserve"> educative domiciliari</w:t>
      </w:r>
      <w:r w:rsidR="00A75044">
        <w:rPr>
          <w:rFonts w:eastAsia="Garamond"/>
          <w:sz w:val="24"/>
          <w:szCs w:val="24"/>
        </w:rPr>
        <w:t xml:space="preserve"> </w:t>
      </w:r>
      <w:r w:rsidRPr="00ED3CED">
        <w:rPr>
          <w:rFonts w:eastAsia="Garamond"/>
          <w:sz w:val="24"/>
          <w:szCs w:val="24"/>
        </w:rPr>
        <w:t>di cui ai piani di spesa allegati a detti buoni.</w:t>
      </w:r>
    </w:p>
    <w:p w:rsidR="00ED3CED" w:rsidRDefault="00ED3CED" w:rsidP="00ED3CED">
      <w:p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</w:p>
    <w:p w:rsidR="00ED3CED" w:rsidRPr="00ED3CED" w:rsidRDefault="00ED3CED" w:rsidP="00ED3CED">
      <w:p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ED3CED">
        <w:rPr>
          <w:rFonts w:eastAsia="Garamond" w:cs="Calibri"/>
          <w:kern w:val="1"/>
          <w:sz w:val="24"/>
          <w:szCs w:val="24"/>
          <w:lang w:eastAsia="zh-CN" w:bidi="hi-IN"/>
        </w:rPr>
        <w:t>Tra la Società della Salute di Firenze e l’operatore è escluso ogni vincolo di subordinazione.</w:t>
      </w:r>
    </w:p>
    <w:p w:rsidR="00ED3CED" w:rsidRDefault="00ED3CED" w:rsidP="00ED3CED">
      <w:pPr>
        <w:spacing w:line="105" w:lineRule="exact"/>
        <w:rPr>
          <w:rFonts w:eastAsia="Garamond"/>
          <w:sz w:val="24"/>
          <w:szCs w:val="24"/>
        </w:rPr>
      </w:pPr>
    </w:p>
    <w:p w:rsidR="00ED3CED" w:rsidRPr="00ED3CED" w:rsidRDefault="00ED3CED" w:rsidP="00ED3CED">
      <w:p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ED3CED">
        <w:rPr>
          <w:rFonts w:eastAsia="Garamond" w:cs="Calibri"/>
          <w:kern w:val="1"/>
          <w:sz w:val="24"/>
          <w:szCs w:val="24"/>
          <w:lang w:eastAsia="zh-CN" w:bidi="hi-IN"/>
        </w:rPr>
        <w:t>Il Provider, al primo ricevimento via mail o via PEC del Buono servizio firmato, deve immediatamente attivarsi per la sua tempestiva e corretta esecuzione. Nel caso la trasmissione del Buono sia avvenuta tramite mail, seguirà successivamente PEC di ratifica da parte della Società della Salute.</w:t>
      </w:r>
    </w:p>
    <w:p w:rsidR="003700BB" w:rsidRPr="00715835" w:rsidRDefault="003700BB" w:rsidP="003700BB">
      <w:pPr>
        <w:spacing w:line="24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240" w:lineRule="atLeast"/>
        <w:ind w:left="7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lastRenderedPageBreak/>
        <w:t>Art. 4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Durata</w:t>
      </w:r>
      <w:r w:rsidRPr="008243B3">
        <w:rPr>
          <w:rFonts w:eastAsia="Garamond"/>
          <w:b/>
          <w:sz w:val="24"/>
          <w:szCs w:val="24"/>
        </w:rPr>
        <w:t xml:space="preserve"> della convenzione</w:t>
      </w:r>
    </w:p>
    <w:p w:rsidR="003700BB" w:rsidRDefault="003700BB" w:rsidP="003700BB">
      <w:pPr>
        <w:spacing w:line="240" w:lineRule="atLeast"/>
        <w:jc w:val="both"/>
        <w:rPr>
          <w:rFonts w:eastAsia="Garamond"/>
          <w:sz w:val="24"/>
          <w:szCs w:val="24"/>
        </w:rPr>
      </w:pPr>
      <w:r w:rsidRPr="00AB095E">
        <w:rPr>
          <w:rFonts w:eastAsia="Garamond"/>
          <w:sz w:val="24"/>
          <w:szCs w:val="24"/>
        </w:rPr>
        <w:t>La presente convenzione rimane valida</w:t>
      </w:r>
      <w:r w:rsidR="00ED3CED">
        <w:rPr>
          <w:rFonts w:eastAsia="Garamond"/>
          <w:sz w:val="24"/>
          <w:szCs w:val="24"/>
        </w:rPr>
        <w:t>, s</w:t>
      </w:r>
      <w:r w:rsidR="00ED3CED" w:rsidRPr="00446BC3">
        <w:rPr>
          <w:rFonts w:cs="Calibri"/>
          <w:sz w:val="24"/>
          <w:szCs w:val="24"/>
          <w:lang w:eastAsia="zh-CN"/>
        </w:rPr>
        <w:t xml:space="preserve">alvo eventuali proroghe regionali e disponibilità </w:t>
      </w:r>
      <w:r w:rsidR="00ED3CED" w:rsidRPr="00AD7ACF">
        <w:rPr>
          <w:rFonts w:cs="Calibri"/>
          <w:sz w:val="24"/>
          <w:szCs w:val="24"/>
          <w:lang w:eastAsia="zh-CN"/>
        </w:rPr>
        <w:t xml:space="preserve">economiche residue, </w:t>
      </w:r>
      <w:r w:rsidR="00ED3CED" w:rsidRPr="00AD7ACF">
        <w:rPr>
          <w:rFonts w:cs="Calibri"/>
          <w:sz w:val="24"/>
          <w:szCs w:val="24"/>
          <w:u w:val="single"/>
          <w:lang w:eastAsia="zh-CN"/>
        </w:rPr>
        <w:t xml:space="preserve">fino </w:t>
      </w:r>
      <w:r w:rsidR="00862474" w:rsidRPr="00AD7ACF">
        <w:rPr>
          <w:rFonts w:cs="Calibri"/>
          <w:sz w:val="24"/>
          <w:szCs w:val="24"/>
          <w:u w:val="single"/>
          <w:lang w:eastAsia="zh-CN"/>
        </w:rPr>
        <w:t>al 25</w:t>
      </w:r>
      <w:r w:rsidR="00ED3CED" w:rsidRPr="00AD7ACF">
        <w:rPr>
          <w:rFonts w:cs="Calibri"/>
          <w:sz w:val="24"/>
          <w:szCs w:val="24"/>
          <w:u w:val="single"/>
          <w:lang w:eastAsia="zh-CN"/>
        </w:rPr>
        <w:t>/0</w:t>
      </w:r>
      <w:r w:rsidR="00862474" w:rsidRPr="00AD7ACF">
        <w:rPr>
          <w:rFonts w:cs="Calibri"/>
          <w:sz w:val="24"/>
          <w:szCs w:val="24"/>
          <w:u w:val="single"/>
          <w:lang w:eastAsia="zh-CN"/>
        </w:rPr>
        <w:t>9</w:t>
      </w:r>
      <w:r w:rsidR="00ED3CED" w:rsidRPr="00AD7ACF">
        <w:rPr>
          <w:rFonts w:cs="Calibri"/>
          <w:sz w:val="24"/>
          <w:szCs w:val="24"/>
          <w:u w:val="single"/>
          <w:lang w:eastAsia="zh-CN"/>
        </w:rPr>
        <w:t>/2025</w:t>
      </w:r>
      <w:r w:rsidR="00ED3CED" w:rsidRPr="00AD7ACF">
        <w:rPr>
          <w:rFonts w:eastAsia="Garamond"/>
          <w:sz w:val="24"/>
          <w:szCs w:val="24"/>
        </w:rPr>
        <w:t>.</w:t>
      </w:r>
    </w:p>
    <w:p w:rsidR="003700BB" w:rsidRDefault="003700BB" w:rsidP="003700BB">
      <w:pPr>
        <w:spacing w:line="240" w:lineRule="atLeast"/>
        <w:rPr>
          <w:rFonts w:eastAsia="Garamond"/>
          <w:b/>
          <w:sz w:val="24"/>
          <w:szCs w:val="24"/>
        </w:rPr>
      </w:pPr>
    </w:p>
    <w:p w:rsidR="003700BB" w:rsidRDefault="003700BB" w:rsidP="003700BB">
      <w:pPr>
        <w:spacing w:line="240" w:lineRule="atLeast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>
        <w:rPr>
          <w:rFonts w:eastAsia="Garamond"/>
          <w:b/>
          <w:sz w:val="24"/>
          <w:szCs w:val="24"/>
        </w:rPr>
        <w:t>5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 xml:space="preserve"> Impegni dell’Ente</w:t>
      </w:r>
    </w:p>
    <w:p w:rsidR="003700BB" w:rsidRDefault="003700BB" w:rsidP="003700BB">
      <w:pPr>
        <w:spacing w:line="240" w:lineRule="atLeast"/>
        <w:jc w:val="both"/>
        <w:rPr>
          <w:rFonts w:eastAsia="Garamond"/>
          <w:sz w:val="24"/>
          <w:szCs w:val="24"/>
        </w:rPr>
      </w:pPr>
      <w:r w:rsidRPr="00242F13">
        <w:rPr>
          <w:rFonts w:eastAsia="Garamond"/>
          <w:sz w:val="24"/>
          <w:szCs w:val="24"/>
        </w:rPr>
        <w:t>L’Ente</w:t>
      </w:r>
      <w:r>
        <w:rPr>
          <w:rFonts w:eastAsia="Garamond"/>
          <w:sz w:val="24"/>
          <w:szCs w:val="24"/>
        </w:rPr>
        <w:t xml:space="preserve"> s’impegna</w:t>
      </w:r>
      <w:r w:rsidRPr="00242F13">
        <w:rPr>
          <w:rFonts w:eastAsia="Garamond"/>
          <w:sz w:val="24"/>
          <w:szCs w:val="24"/>
        </w:rPr>
        <w:t>:</w:t>
      </w:r>
    </w:p>
    <w:p w:rsidR="00ED3CED" w:rsidRPr="00ED3CED" w:rsidRDefault="00ED3CED" w:rsidP="003700BB">
      <w:pPr>
        <w:numPr>
          <w:ilvl w:val="0"/>
          <w:numId w:val="1"/>
        </w:numPr>
        <w:jc w:val="both"/>
        <w:rPr>
          <w:rFonts w:eastAsia="Times New Roman" w:cs="Calibri"/>
          <w:sz w:val="24"/>
          <w:szCs w:val="24"/>
        </w:rPr>
      </w:pPr>
      <w:r w:rsidRPr="001524B3">
        <w:rPr>
          <w:rFonts w:eastAsia="Garamond"/>
          <w:sz w:val="24"/>
          <w:szCs w:val="24"/>
          <w:u w:val="single"/>
        </w:rPr>
        <w:t>ad attivarsi immediatamente, al ricevimento via mail</w:t>
      </w:r>
      <w:r>
        <w:rPr>
          <w:rFonts w:eastAsia="Garamond"/>
          <w:sz w:val="24"/>
          <w:szCs w:val="24"/>
          <w:u w:val="single"/>
        </w:rPr>
        <w:t xml:space="preserve"> o via PEC</w:t>
      </w:r>
      <w:r w:rsidRPr="001524B3">
        <w:rPr>
          <w:rFonts w:eastAsia="Garamond"/>
          <w:sz w:val="24"/>
          <w:szCs w:val="24"/>
          <w:u w:val="single"/>
        </w:rPr>
        <w:t xml:space="preserve"> del Buono servizio firmato, per la tempestiva e corretta esecuzione del medesimo</w:t>
      </w:r>
      <w:r w:rsidRPr="001524B3">
        <w:rPr>
          <w:rFonts w:eastAsia="Garamond" w:cs="Calibri"/>
          <w:kern w:val="1"/>
          <w:sz w:val="24"/>
          <w:szCs w:val="24"/>
          <w:lang w:eastAsia="zh-CN" w:bidi="hi-IN"/>
        </w:rPr>
        <w:t>. Deve, quindi, rispettare la tempistica indicata nel buono ed erogare correttamente le prestazioni in esso contenute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;</w:t>
      </w:r>
    </w:p>
    <w:p w:rsidR="00604D00" w:rsidRDefault="00604D00" w:rsidP="00604D00">
      <w:pPr>
        <w:numPr>
          <w:ilvl w:val="0"/>
          <w:numId w:val="1"/>
        </w:num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8B28D7">
        <w:rPr>
          <w:rFonts w:eastAsia="Garamond" w:cs="Calibri"/>
          <w:kern w:val="1"/>
          <w:sz w:val="24"/>
          <w:szCs w:val="24"/>
          <w:lang w:eastAsia="zh-CN" w:bidi="hi-IN"/>
        </w:rPr>
        <w:t xml:space="preserve">ad erogare le prestazioni indicate nel 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B</w:t>
      </w:r>
      <w:r w:rsidRPr="008B28D7">
        <w:rPr>
          <w:rFonts w:eastAsia="Garamond" w:cs="Calibri"/>
          <w:kern w:val="1"/>
          <w:sz w:val="24"/>
          <w:szCs w:val="24"/>
          <w:lang w:eastAsia="zh-CN" w:bidi="hi-IN"/>
        </w:rPr>
        <w:t>uono servizio nel rispetto della normativa vigente sotto ogni profilo, socio-sanitario, assicurativo, fiscale e previdenziale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;</w:t>
      </w:r>
    </w:p>
    <w:p w:rsidR="00604D00" w:rsidRDefault="00604D00" w:rsidP="00604D00">
      <w:pPr>
        <w:numPr>
          <w:ilvl w:val="0"/>
          <w:numId w:val="1"/>
        </w:num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06691D">
        <w:rPr>
          <w:rFonts w:eastAsia="Garamond" w:cs="Calibri"/>
          <w:kern w:val="1"/>
          <w:sz w:val="24"/>
          <w:szCs w:val="24"/>
          <w:lang w:eastAsia="zh-CN" w:bidi="hi-IN"/>
        </w:rPr>
        <w:t>ad accettare la rimodulazione del Buono servizio laddove, nel corso di validità dello stesso, si renda necessaria una modifica. Tale variazione verrà formalizzata tramite addendum all’esistente buono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 xml:space="preserve"> controfirmato dal </w:t>
      </w:r>
      <w:r>
        <w:rPr>
          <w:rFonts w:eastAsia="Arial" w:cs="Calibri"/>
          <w:sz w:val="24"/>
          <w:szCs w:val="24"/>
        </w:rPr>
        <w:t>professionista</w:t>
      </w:r>
      <w:r w:rsidR="00A75044">
        <w:rPr>
          <w:rFonts w:eastAsia="Arial" w:cs="Calibri"/>
          <w:sz w:val="24"/>
          <w:szCs w:val="24"/>
        </w:rPr>
        <w:t xml:space="preserve"> dello SMIA o del Servizio Sociale</w:t>
      </w:r>
      <w:r>
        <w:rPr>
          <w:rFonts w:eastAsia="Arial" w:cs="Calibri"/>
          <w:sz w:val="24"/>
          <w:szCs w:val="24"/>
        </w:rPr>
        <w:t xml:space="preserve">, dal </w:t>
      </w:r>
      <w:r w:rsidRPr="00F46E63">
        <w:rPr>
          <w:rFonts w:eastAsia="Arial" w:cs="Calibri"/>
          <w:sz w:val="24"/>
          <w:szCs w:val="24"/>
        </w:rPr>
        <w:t>soggetto attuatore e dal genitore/tutore e può prevedere anche un aumento dell’importo inizialmente previsto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;</w:t>
      </w:r>
    </w:p>
    <w:p w:rsidR="00604D00" w:rsidRDefault="00604D00" w:rsidP="00A63EED">
      <w:pPr>
        <w:numPr>
          <w:ilvl w:val="0"/>
          <w:numId w:val="1"/>
        </w:num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 w:rsidRPr="00604D00">
        <w:rPr>
          <w:rFonts w:eastAsia="Garamond" w:cs="Calibri"/>
          <w:kern w:val="1"/>
          <w:sz w:val="24"/>
          <w:szCs w:val="24"/>
          <w:lang w:eastAsia="zh-CN" w:bidi="hi-IN"/>
        </w:rPr>
        <w:t xml:space="preserve">a garantire che, qualora sia impossibilitato a prendere in carico l’utente, un altro operatore dell’elenco approvato dalla Società della Salute 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se ne incarichi</w:t>
      </w:r>
      <w:r w:rsidRPr="00604D00">
        <w:rPr>
          <w:rFonts w:eastAsia="Garamond" w:cs="Calibri"/>
          <w:kern w:val="1"/>
          <w:sz w:val="24"/>
          <w:szCs w:val="24"/>
          <w:lang w:eastAsia="zh-CN" w:bidi="hi-IN"/>
        </w:rPr>
        <w:t xml:space="preserve"> al suo posto, previa autorizzazione da parte del beneficiario e comunicazione preven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tiva scritta all’Ente attuatore.</w:t>
      </w:r>
    </w:p>
    <w:p w:rsidR="00604D00" w:rsidRDefault="00604D00" w:rsidP="00604D00">
      <w:pPr>
        <w:numPr>
          <w:ilvl w:val="0"/>
          <w:numId w:val="1"/>
        </w:numPr>
        <w:suppressAutoHyphens/>
        <w:spacing w:line="227" w:lineRule="auto"/>
        <w:jc w:val="both"/>
        <w:rPr>
          <w:rFonts w:eastAsia="Garamond" w:cs="Calibri"/>
          <w:kern w:val="1"/>
          <w:sz w:val="24"/>
          <w:szCs w:val="24"/>
          <w:lang w:eastAsia="zh-CN" w:bidi="hi-IN"/>
        </w:rPr>
      </w:pPr>
      <w:r>
        <w:rPr>
          <w:rFonts w:eastAsia="Garamond" w:cs="Calibri"/>
          <w:kern w:val="1"/>
          <w:sz w:val="24"/>
          <w:szCs w:val="24"/>
          <w:lang w:eastAsia="zh-CN" w:bidi="hi-IN"/>
        </w:rPr>
        <w:t>ad accettare che, i</w:t>
      </w:r>
      <w:r w:rsidRPr="00604D00">
        <w:rPr>
          <w:rFonts w:eastAsia="Garamond" w:cs="Calibri"/>
          <w:kern w:val="1"/>
          <w:sz w:val="24"/>
          <w:szCs w:val="24"/>
          <w:lang w:eastAsia="zh-CN" w:bidi="hi-IN"/>
        </w:rPr>
        <w:t>n caso di indisponibilità da parte di tutti gli operatori dell’elenco approvato dalla SDS, rimane in capo al primo operatore scelto dall’utente la responsabilità di assolvere all’obbligo di p</w:t>
      </w:r>
      <w:r>
        <w:rPr>
          <w:rFonts w:eastAsia="Garamond" w:cs="Calibri"/>
          <w:kern w:val="1"/>
          <w:sz w:val="24"/>
          <w:szCs w:val="24"/>
          <w:lang w:eastAsia="zh-CN" w:bidi="hi-IN"/>
        </w:rPr>
        <w:t>resa in carico del beneficiario;</w:t>
      </w:r>
    </w:p>
    <w:p w:rsidR="00604D00" w:rsidRPr="00457CD7" w:rsidRDefault="00604D00" w:rsidP="002027F9">
      <w:pPr>
        <w:numPr>
          <w:ilvl w:val="0"/>
          <w:numId w:val="1"/>
        </w:numPr>
        <w:suppressAutoHyphens/>
        <w:spacing w:line="227" w:lineRule="auto"/>
        <w:jc w:val="both"/>
        <w:rPr>
          <w:rFonts w:eastAsia="Times New Roman" w:cs="Calibri"/>
          <w:kern w:val="1"/>
          <w:sz w:val="24"/>
          <w:szCs w:val="24"/>
          <w:lang w:eastAsia="zh-CN" w:bidi="hi-IN"/>
        </w:rPr>
      </w:pPr>
      <w:r w:rsidRPr="00457CD7">
        <w:rPr>
          <w:rFonts w:eastAsia="Garamond" w:cs="Calibri"/>
          <w:kern w:val="1"/>
          <w:sz w:val="24"/>
          <w:szCs w:val="24"/>
          <w:lang w:eastAsia="zh-CN" w:bidi="hi-IN"/>
        </w:rPr>
        <w:t xml:space="preserve">ad inviare all’ufficio Progetti della SdS, entro i primi 15 giorni di ciascun mese, </w:t>
      </w:r>
      <w:r w:rsidRPr="00457CD7">
        <w:rPr>
          <w:rFonts w:eastAsia="Times New Roman" w:cs="Calibri"/>
          <w:sz w:val="24"/>
          <w:szCs w:val="24"/>
          <w:lang w:eastAsia="zh-CN"/>
        </w:rPr>
        <w:t xml:space="preserve">le </w:t>
      </w:r>
      <w:r w:rsidRPr="00A75044">
        <w:rPr>
          <w:rFonts w:eastAsia="Times New Roman" w:cs="Calibri"/>
          <w:i/>
          <w:sz w:val="24"/>
          <w:szCs w:val="24"/>
          <w:lang w:eastAsia="zh-CN"/>
        </w:rPr>
        <w:t>time card</w:t>
      </w:r>
      <w:r w:rsidRPr="00457CD7">
        <w:rPr>
          <w:rFonts w:eastAsia="Times New Roman" w:cs="Calibri"/>
          <w:sz w:val="24"/>
          <w:szCs w:val="24"/>
          <w:lang w:eastAsia="zh-CN"/>
        </w:rPr>
        <w:t xml:space="preserve"> degli interventi eseguiti il mese precedente, controfirmate dal genitore/tutore</w:t>
      </w:r>
      <w:r w:rsidR="00457CD7" w:rsidRPr="00457CD7">
        <w:rPr>
          <w:rFonts w:eastAsia="Times New Roman" w:cs="Calibri"/>
          <w:sz w:val="24"/>
          <w:szCs w:val="24"/>
          <w:lang w:eastAsia="zh-CN"/>
        </w:rPr>
        <w:t xml:space="preserve">, </w:t>
      </w:r>
      <w:r w:rsidR="00895C08">
        <w:rPr>
          <w:rFonts w:eastAsia="Times New Roman" w:cs="Calibri"/>
          <w:sz w:val="24"/>
          <w:szCs w:val="24"/>
          <w:lang w:eastAsia="zh-CN"/>
        </w:rPr>
        <w:t xml:space="preserve">che saranno prese come riferimento per </w:t>
      </w:r>
      <w:r w:rsidR="00457CD7" w:rsidRPr="00457CD7">
        <w:rPr>
          <w:rFonts w:eastAsia="Times New Roman" w:cs="Calibri"/>
          <w:kern w:val="1"/>
          <w:sz w:val="24"/>
          <w:szCs w:val="24"/>
          <w:lang w:eastAsia="zh-CN" w:bidi="hi-IN"/>
        </w:rPr>
        <w:t xml:space="preserve">il pagamento del corrispettivo; </w:t>
      </w:r>
    </w:p>
    <w:p w:rsidR="00604D00" w:rsidRPr="00895C08" w:rsidRDefault="00895C08" w:rsidP="00895C08">
      <w:pPr>
        <w:numPr>
          <w:ilvl w:val="0"/>
          <w:numId w:val="1"/>
        </w:num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 garantire la sussistenza e persistenza dei requisiti dichiarati al tempo della manifestazione di interesse</w:t>
      </w:r>
      <w:r w:rsidRPr="00895C08">
        <w:rPr>
          <w:rFonts w:eastAsia="Times New Roman" w:cs="Calibri"/>
          <w:sz w:val="24"/>
          <w:szCs w:val="24"/>
        </w:rPr>
        <w:t xml:space="preserve"> per tutta la durata del proprio rapporto convenzionale</w:t>
      </w:r>
      <w:r>
        <w:rPr>
          <w:rFonts w:eastAsia="Times New Roman" w:cs="Calibri"/>
          <w:sz w:val="24"/>
          <w:szCs w:val="24"/>
        </w:rPr>
        <w:t>, come espressi dall’art. 6 dell’Addendum che qui, integralmente, si richiama;</w:t>
      </w:r>
    </w:p>
    <w:p w:rsidR="003700BB" w:rsidRPr="00222647" w:rsidRDefault="003700BB" w:rsidP="003700BB">
      <w:pPr>
        <w:numPr>
          <w:ilvl w:val="0"/>
          <w:numId w:val="1"/>
        </w:num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ad</w:t>
      </w:r>
      <w:r w:rsidRPr="00222647">
        <w:rPr>
          <w:rFonts w:eastAsia="Times New Roman" w:cs="Calibri"/>
          <w:sz w:val="24"/>
          <w:szCs w:val="24"/>
        </w:rPr>
        <w:t xml:space="preserve"> accetta</w:t>
      </w:r>
      <w:r w:rsidR="00895C08">
        <w:rPr>
          <w:rFonts w:eastAsia="Times New Roman" w:cs="Calibri"/>
          <w:sz w:val="24"/>
          <w:szCs w:val="24"/>
        </w:rPr>
        <w:t>re senza riserva alcuna l’Addendum</w:t>
      </w:r>
      <w:r w:rsidRPr="00222647">
        <w:rPr>
          <w:rFonts w:eastAsia="Times New Roman" w:cs="Calibri"/>
          <w:sz w:val="24"/>
          <w:szCs w:val="24"/>
        </w:rPr>
        <w:t xml:space="preserve"> pubblicato ed i relativi allegati;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 xml:space="preserve">ad </w:t>
      </w:r>
      <w:r w:rsidRPr="0014009C">
        <w:rPr>
          <w:rFonts w:eastAsia="Garamond"/>
          <w:sz w:val="24"/>
          <w:szCs w:val="24"/>
        </w:rPr>
        <w:t>attiva</w:t>
      </w:r>
      <w:r>
        <w:rPr>
          <w:rFonts w:eastAsia="Garamond"/>
          <w:sz w:val="24"/>
          <w:szCs w:val="24"/>
        </w:rPr>
        <w:t>re</w:t>
      </w:r>
      <w:r w:rsidRPr="0014009C">
        <w:rPr>
          <w:rFonts w:eastAsia="Garamond"/>
          <w:sz w:val="24"/>
          <w:szCs w:val="24"/>
        </w:rPr>
        <w:t xml:space="preserve"> un costante confronto con la SdS </w:t>
      </w:r>
      <w:r>
        <w:rPr>
          <w:rFonts w:eastAsia="Garamond"/>
          <w:sz w:val="24"/>
          <w:szCs w:val="24"/>
        </w:rPr>
        <w:t>di Firenze</w:t>
      </w:r>
      <w:r w:rsidRPr="0014009C">
        <w:rPr>
          <w:rFonts w:eastAsia="Garamond"/>
          <w:sz w:val="24"/>
          <w:szCs w:val="24"/>
        </w:rPr>
        <w:t xml:space="preserve">, fornendo tutte le informazioni utili o anche solo opportune alla corretta esecuzione del progetto; 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 xml:space="preserve">ad </w:t>
      </w:r>
      <w:r w:rsidRPr="0014009C">
        <w:rPr>
          <w:rFonts w:eastAsia="Garamond"/>
          <w:sz w:val="24"/>
          <w:szCs w:val="24"/>
        </w:rPr>
        <w:t>informa</w:t>
      </w:r>
      <w:r>
        <w:rPr>
          <w:rFonts w:eastAsia="Garamond"/>
          <w:sz w:val="24"/>
          <w:szCs w:val="24"/>
        </w:rPr>
        <w:t>re</w:t>
      </w:r>
      <w:r w:rsidRPr="0014009C">
        <w:rPr>
          <w:rFonts w:eastAsia="Garamond"/>
          <w:sz w:val="24"/>
          <w:szCs w:val="24"/>
        </w:rPr>
        <w:t xml:space="preserve"> la SdS </w:t>
      </w:r>
      <w:r>
        <w:rPr>
          <w:rFonts w:eastAsia="Garamond"/>
          <w:sz w:val="24"/>
          <w:szCs w:val="24"/>
        </w:rPr>
        <w:t xml:space="preserve">di </w:t>
      </w:r>
      <w:r w:rsidRPr="0014009C">
        <w:rPr>
          <w:rFonts w:eastAsia="Garamond"/>
          <w:sz w:val="24"/>
          <w:szCs w:val="24"/>
        </w:rPr>
        <w:t xml:space="preserve">Firenze di ogni evento di cui è a conoscenza e che può causare ostacolo o ritardo alla realizzazione del progetto; 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 xml:space="preserve">ad </w:t>
      </w:r>
      <w:r w:rsidRPr="0014009C">
        <w:rPr>
          <w:rFonts w:eastAsia="Garamond"/>
          <w:sz w:val="24"/>
          <w:szCs w:val="24"/>
        </w:rPr>
        <w:t>assume</w:t>
      </w:r>
      <w:r>
        <w:rPr>
          <w:rFonts w:eastAsia="Garamond"/>
          <w:sz w:val="24"/>
          <w:szCs w:val="24"/>
        </w:rPr>
        <w:t>re</w:t>
      </w:r>
      <w:r w:rsidRPr="0014009C">
        <w:rPr>
          <w:rFonts w:eastAsia="Garamond"/>
          <w:sz w:val="24"/>
          <w:szCs w:val="24"/>
        </w:rPr>
        <w:t xml:space="preserve"> la responsabilità del passaggio di ogni informazione inerente il progetto, il budget o la rendicontazione</w:t>
      </w:r>
      <w:r>
        <w:rPr>
          <w:rFonts w:eastAsia="Garamond"/>
          <w:sz w:val="24"/>
          <w:szCs w:val="24"/>
        </w:rPr>
        <w:t>;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ad assumersi la</w:t>
      </w:r>
      <w:r w:rsidRPr="0014009C">
        <w:rPr>
          <w:rFonts w:eastAsia="Garamond"/>
          <w:sz w:val="24"/>
          <w:szCs w:val="24"/>
        </w:rPr>
        <w:t xml:space="preserve"> responsabil</w:t>
      </w:r>
      <w:r>
        <w:rPr>
          <w:rFonts w:eastAsia="Garamond"/>
          <w:sz w:val="24"/>
          <w:szCs w:val="24"/>
        </w:rPr>
        <w:t>ità</w:t>
      </w:r>
      <w:r w:rsidRPr="0014009C">
        <w:rPr>
          <w:rFonts w:eastAsia="Garamond"/>
          <w:sz w:val="24"/>
          <w:szCs w:val="24"/>
        </w:rPr>
        <w:t xml:space="preserve"> del monitoraggio quali-quantitativo del progetto, i cui esiti sono comunicati alla SdS</w:t>
      </w:r>
      <w:r>
        <w:rPr>
          <w:rFonts w:eastAsia="Garamond"/>
          <w:sz w:val="24"/>
          <w:szCs w:val="24"/>
        </w:rPr>
        <w:t xml:space="preserve"> di</w:t>
      </w:r>
      <w:r w:rsidRPr="0014009C">
        <w:rPr>
          <w:rFonts w:eastAsia="Garamond"/>
          <w:sz w:val="24"/>
          <w:szCs w:val="24"/>
        </w:rPr>
        <w:t xml:space="preserve"> Firenze, secondo le modalità e i tempi previsti dal progetto; 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a garantire</w:t>
      </w:r>
      <w:r w:rsidRPr="00D542BD">
        <w:rPr>
          <w:rFonts w:eastAsia="Garamond"/>
          <w:sz w:val="24"/>
          <w:szCs w:val="24"/>
        </w:rPr>
        <w:t xml:space="preserve"> tempestività, correttezza e completezza della documentazione inviata per adempiere al monitoraggio e alle rendicontazioni consuntive delle spese proprie e delle mandanti che rappresenta; </w:t>
      </w:r>
    </w:p>
    <w:p w:rsidR="003700BB" w:rsidRDefault="003700BB" w:rsidP="003700BB">
      <w:pPr>
        <w:numPr>
          <w:ilvl w:val="0"/>
          <w:numId w:val="2"/>
        </w:numPr>
        <w:spacing w:line="240" w:lineRule="atLeast"/>
        <w:jc w:val="both"/>
        <w:rPr>
          <w:rFonts w:eastAsia="Garamond"/>
          <w:sz w:val="24"/>
          <w:szCs w:val="24"/>
        </w:rPr>
      </w:pPr>
      <w:r w:rsidRPr="00D542BD">
        <w:rPr>
          <w:rFonts w:eastAsia="Garamond"/>
          <w:sz w:val="24"/>
          <w:szCs w:val="24"/>
        </w:rPr>
        <w:t>a conservare copia di tutta la documentazione inviata, sia propria, sia delle mandanti</w:t>
      </w:r>
      <w:r>
        <w:rPr>
          <w:rFonts w:eastAsia="Garamond"/>
          <w:sz w:val="24"/>
          <w:szCs w:val="24"/>
        </w:rPr>
        <w:t xml:space="preserve"> o Partner di progetto</w:t>
      </w:r>
      <w:r w:rsidRPr="00D542BD">
        <w:rPr>
          <w:rFonts w:eastAsia="Garamond"/>
          <w:sz w:val="24"/>
          <w:szCs w:val="24"/>
        </w:rPr>
        <w:t xml:space="preserve"> che rappresenta;</w:t>
      </w:r>
    </w:p>
    <w:p w:rsidR="003700BB" w:rsidRPr="008B28D7" w:rsidRDefault="003700BB" w:rsidP="003700BB">
      <w:pPr>
        <w:numPr>
          <w:ilvl w:val="0"/>
          <w:numId w:val="2"/>
        </w:numPr>
        <w:jc w:val="both"/>
        <w:rPr>
          <w:rFonts w:eastAsia="SimSun" w:cs="Calibri"/>
          <w:kern w:val="1"/>
          <w:sz w:val="24"/>
          <w:szCs w:val="24"/>
          <w:lang w:eastAsia="zh-CN" w:bidi="hi-IN"/>
        </w:rPr>
      </w:pPr>
      <w:r w:rsidRPr="008B28D7">
        <w:rPr>
          <w:rFonts w:eastAsia="SimSun" w:cs="Calibri"/>
          <w:color w:val="000000"/>
          <w:spacing w:val="-4"/>
          <w:kern w:val="1"/>
          <w:sz w:val="24"/>
          <w:szCs w:val="24"/>
          <w:lang w:eastAsia="zh-CN" w:bidi="hi-IN"/>
        </w:rPr>
        <w:t>a provvedere</w:t>
      </w:r>
      <w:r>
        <w:rPr>
          <w:rFonts w:eastAsia="SimSun" w:cs="Calibri"/>
          <w:color w:val="000000"/>
          <w:spacing w:val="-4"/>
          <w:kern w:val="1"/>
          <w:sz w:val="24"/>
          <w:szCs w:val="24"/>
          <w:lang w:eastAsia="zh-CN" w:bidi="hi-IN"/>
        </w:rPr>
        <w:t>, laddove necessario,</w:t>
      </w:r>
      <w:r w:rsidRPr="008B28D7">
        <w:rPr>
          <w:rFonts w:eastAsia="SimSun" w:cs="Calibri"/>
          <w:kern w:val="1"/>
          <w:sz w:val="24"/>
          <w:szCs w:val="24"/>
          <w:lang w:eastAsia="zh-CN" w:bidi="hi-IN"/>
        </w:rPr>
        <w:t xml:space="preserve"> alla formazione degli operatori su precauzioni e procedure di prevenzione anti contagio secondo la normativa nazionale</w:t>
      </w:r>
      <w:r>
        <w:rPr>
          <w:rFonts w:eastAsia="SimSun" w:cs="Calibri"/>
          <w:kern w:val="1"/>
          <w:sz w:val="24"/>
          <w:szCs w:val="24"/>
          <w:lang w:eastAsia="zh-CN" w:bidi="hi-IN"/>
        </w:rPr>
        <w:t xml:space="preserve"> e regionale vigente in materia;</w:t>
      </w:r>
    </w:p>
    <w:p w:rsidR="003700BB" w:rsidRDefault="003700BB" w:rsidP="003700BB">
      <w:pPr>
        <w:numPr>
          <w:ilvl w:val="0"/>
          <w:numId w:val="2"/>
        </w:num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lastRenderedPageBreak/>
        <w:t>a</w:t>
      </w:r>
      <w:r w:rsidRPr="00222647">
        <w:rPr>
          <w:rFonts w:eastAsia="Times New Roman" w:cs="Calibri"/>
          <w:sz w:val="24"/>
          <w:szCs w:val="24"/>
        </w:rPr>
        <w:t xml:space="preserve"> partecipare a momenti di programmazione, coordinamento e verifica</w:t>
      </w:r>
      <w:r w:rsidR="00895C08">
        <w:rPr>
          <w:rFonts w:eastAsia="Times New Roman" w:cs="Calibri"/>
          <w:sz w:val="24"/>
          <w:szCs w:val="24"/>
        </w:rPr>
        <w:t xml:space="preserve"> eventualmente</w:t>
      </w:r>
      <w:r w:rsidRPr="00222647">
        <w:rPr>
          <w:rFonts w:eastAsia="Times New Roman" w:cs="Calibri"/>
          <w:sz w:val="24"/>
          <w:szCs w:val="24"/>
        </w:rPr>
        <w:t xml:space="preserve"> previsti dalla SdS;</w:t>
      </w:r>
    </w:p>
    <w:p w:rsidR="003700BB" w:rsidRPr="00324DC1" w:rsidRDefault="003700BB" w:rsidP="003700BB">
      <w:pPr>
        <w:numPr>
          <w:ilvl w:val="0"/>
          <w:numId w:val="2"/>
        </w:numPr>
        <w:jc w:val="both"/>
        <w:rPr>
          <w:rFonts w:eastAsia="Times New Roman" w:cs="Calibri"/>
          <w:sz w:val="24"/>
          <w:szCs w:val="24"/>
        </w:rPr>
      </w:pPr>
      <w:r w:rsidRPr="00324DC1">
        <w:rPr>
          <w:rFonts w:eastAsia="Times New Roman" w:cs="Calibri"/>
          <w:sz w:val="24"/>
          <w:szCs w:val="24"/>
        </w:rPr>
        <w:t>ad inserire nell’oggetto di tutte le comunicazioni di cui al presente Progetto la dizione “</w:t>
      </w:r>
      <w:r w:rsidR="00903F2A">
        <w:rPr>
          <w:rFonts w:eastAsia="Times New Roman" w:cs="Calibri"/>
          <w:sz w:val="24"/>
          <w:szCs w:val="24"/>
        </w:rPr>
        <w:t xml:space="preserve">Progetto </w:t>
      </w:r>
      <w:r w:rsidR="00D04F56">
        <w:rPr>
          <w:rFonts w:eastAsia="Times New Roman" w:cs="Calibri"/>
          <w:sz w:val="24"/>
          <w:szCs w:val="24"/>
        </w:rPr>
        <w:t>SED</w:t>
      </w:r>
      <w:r>
        <w:rPr>
          <w:rFonts w:eastAsia="Times New Roman" w:cs="Calibri"/>
          <w:sz w:val="24"/>
          <w:szCs w:val="24"/>
        </w:rPr>
        <w:t xml:space="preserve"> + Nome e Cognome utente” </w:t>
      </w:r>
      <w:r w:rsidRPr="00324DC1">
        <w:rPr>
          <w:rFonts w:eastAsia="Times New Roman" w:cs="Calibri"/>
          <w:sz w:val="24"/>
          <w:szCs w:val="24"/>
        </w:rPr>
        <w:t>e ad utilizzare, ove sia adottata la modalità criptata di invio mail ed allegati, la password che sarà fornita loro dall’Ente attuatore ed il codice identificativo dell’utente beneficiario, utilizzando nell’oggetto la dicitu</w:t>
      </w:r>
      <w:r w:rsidR="00903F2A">
        <w:rPr>
          <w:rFonts w:eastAsia="Times New Roman" w:cs="Calibri"/>
          <w:sz w:val="24"/>
          <w:szCs w:val="24"/>
        </w:rPr>
        <w:t xml:space="preserve">ra: “Progetto </w:t>
      </w:r>
      <w:r w:rsidR="00D04F56">
        <w:rPr>
          <w:rFonts w:eastAsia="Times New Roman" w:cs="Calibri"/>
          <w:sz w:val="24"/>
          <w:szCs w:val="24"/>
        </w:rPr>
        <w:t>SED</w:t>
      </w:r>
      <w:r w:rsidRPr="00324DC1">
        <w:rPr>
          <w:rFonts w:eastAsia="Times New Roman" w:cs="Calibri"/>
          <w:sz w:val="24"/>
          <w:szCs w:val="24"/>
        </w:rPr>
        <w:t xml:space="preserve"> + codice utente”.</w:t>
      </w:r>
    </w:p>
    <w:p w:rsidR="003700BB" w:rsidRPr="00324DC1" w:rsidRDefault="003700BB" w:rsidP="003700BB">
      <w:pPr>
        <w:numPr>
          <w:ilvl w:val="0"/>
          <w:numId w:val="2"/>
        </w:numPr>
        <w:jc w:val="both"/>
        <w:rPr>
          <w:rFonts w:eastAsia="Times New Roman" w:cs="Calibri"/>
          <w:sz w:val="24"/>
          <w:szCs w:val="24"/>
        </w:rPr>
      </w:pPr>
      <w:r w:rsidRPr="00324DC1">
        <w:rPr>
          <w:rFonts w:eastAsia="Times New Roman" w:cs="Calibri"/>
          <w:sz w:val="24"/>
          <w:szCs w:val="24"/>
        </w:rPr>
        <w:t>a raccogliere ed inviare alla SdS Firenze i dati necessari per predisporre i report finanziari, i consuntivi e ogni altro documento previsto dalla Convenzione o comunque richiesto dalla SdS, relativamente alla propria attività;</w:t>
      </w:r>
    </w:p>
    <w:p w:rsidR="003700BB" w:rsidRPr="0021005A" w:rsidRDefault="003700BB" w:rsidP="003700BB">
      <w:pPr>
        <w:spacing w:line="240" w:lineRule="atLeast"/>
        <w:ind w:left="360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240" w:lineRule="atLeast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>
        <w:rPr>
          <w:rFonts w:eastAsia="Garamond"/>
          <w:b/>
          <w:sz w:val="24"/>
          <w:szCs w:val="24"/>
        </w:rPr>
        <w:t>6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 xml:space="preserve"> Rendicontazione</w:t>
      </w: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C73A63">
        <w:rPr>
          <w:rFonts w:eastAsia="Garamond"/>
          <w:sz w:val="24"/>
          <w:szCs w:val="24"/>
        </w:rPr>
        <w:t xml:space="preserve">L’Ente che ha erogato le prestazioni, sulla base di quanto indicato nel </w:t>
      </w:r>
      <w:r w:rsidR="00D04F56">
        <w:rPr>
          <w:rFonts w:eastAsia="Garamond"/>
          <w:sz w:val="24"/>
          <w:szCs w:val="24"/>
        </w:rPr>
        <w:t>Buono servizio</w:t>
      </w:r>
      <w:r w:rsidRPr="00C73A63">
        <w:rPr>
          <w:rFonts w:eastAsia="Garamond"/>
          <w:sz w:val="24"/>
          <w:szCs w:val="24"/>
        </w:rPr>
        <w:t xml:space="preserve"> e nella lettera di conferimento di incarico, deve far pervenire mensilmente (entro il giorno 15) alla Società della Salute di Firenze la seguente documentazione giustificativa:</w:t>
      </w:r>
    </w:p>
    <w:p w:rsidR="003700BB" w:rsidRPr="009C1854" w:rsidRDefault="00D04F56" w:rsidP="003700BB">
      <w:pPr>
        <w:numPr>
          <w:ilvl w:val="0"/>
          <w:numId w:val="6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56E2B">
        <w:rPr>
          <w:rFonts w:eastAsia="Times New Roman" w:cs="Calibri"/>
          <w:sz w:val="24"/>
          <w:szCs w:val="24"/>
          <w:lang w:eastAsia="zh-CN"/>
        </w:rPr>
        <w:t>time card degli interventi eseguiti</w:t>
      </w:r>
      <w:r>
        <w:rPr>
          <w:rFonts w:eastAsia="Times New Roman" w:cs="Calibri"/>
          <w:sz w:val="24"/>
          <w:szCs w:val="24"/>
          <w:lang w:eastAsia="zh-CN"/>
        </w:rPr>
        <w:t xml:space="preserve"> il mese precedente, datate giornalmente e </w:t>
      </w:r>
      <w:r w:rsidRPr="009C1854">
        <w:rPr>
          <w:rFonts w:eastAsia="Garamond"/>
          <w:sz w:val="24"/>
          <w:szCs w:val="24"/>
        </w:rPr>
        <w:t>firmate dall’operatore</w:t>
      </w:r>
      <w:r>
        <w:rPr>
          <w:rFonts w:eastAsia="Times New Roman" w:cs="Calibri"/>
          <w:sz w:val="24"/>
          <w:szCs w:val="24"/>
          <w:lang w:eastAsia="zh-CN"/>
        </w:rPr>
        <w:t xml:space="preserve"> e controfirmate dal genitore/tutore. Le time card devono essere inviate separate per ogni utente in formato .pdf.</w:t>
      </w:r>
    </w:p>
    <w:p w:rsidR="00D04F56" w:rsidRDefault="003700BB" w:rsidP="00D04F56">
      <w:pPr>
        <w:autoSpaceDE w:val="0"/>
        <w:autoSpaceDN w:val="0"/>
        <w:adjustRightInd w:val="0"/>
        <w:ind w:left="720"/>
        <w:jc w:val="both"/>
        <w:rPr>
          <w:rFonts w:cs="Calibri"/>
          <w:sz w:val="24"/>
          <w:szCs w:val="24"/>
        </w:rPr>
      </w:pPr>
      <w:r w:rsidRPr="009C1854">
        <w:rPr>
          <w:rFonts w:cs="Calibri"/>
          <w:sz w:val="24"/>
          <w:szCs w:val="24"/>
        </w:rPr>
        <w:t>La quota erogabile all’Ente sulla base delle time card sarà calcolata</w:t>
      </w:r>
      <w:r w:rsidR="00D04F56">
        <w:rPr>
          <w:rFonts w:cs="Calibri"/>
          <w:sz w:val="24"/>
          <w:szCs w:val="24"/>
        </w:rPr>
        <w:t xml:space="preserve"> </w:t>
      </w:r>
      <w:r w:rsidRPr="009C1854">
        <w:rPr>
          <w:rFonts w:cs="Calibri"/>
          <w:sz w:val="24"/>
          <w:szCs w:val="24"/>
        </w:rPr>
        <w:t>moltiplicando il costo unitario dell’accesso per il numero di accessi effettivamente espletato</w:t>
      </w:r>
      <w:r w:rsidR="00D04F56">
        <w:rPr>
          <w:rFonts w:cs="Calibri"/>
          <w:sz w:val="24"/>
          <w:szCs w:val="24"/>
        </w:rPr>
        <w:t>.</w:t>
      </w:r>
    </w:p>
    <w:p w:rsidR="003700BB" w:rsidRPr="00D04F56" w:rsidRDefault="003700BB" w:rsidP="00D04F5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D04F56">
        <w:rPr>
          <w:rFonts w:eastAsia="Garamond"/>
          <w:sz w:val="24"/>
          <w:szCs w:val="24"/>
        </w:rPr>
        <w:t>contestualmente all’invio delle time card, l’operatore è tenuto a trasmettere un unico File</w:t>
      </w:r>
      <w:r w:rsidR="009D58FA">
        <w:rPr>
          <w:rFonts w:eastAsia="Garamond"/>
          <w:sz w:val="24"/>
          <w:szCs w:val="24"/>
        </w:rPr>
        <w:t xml:space="preserve"> Excel</w:t>
      </w:r>
      <w:r w:rsidRPr="00D04F56">
        <w:rPr>
          <w:rFonts w:eastAsia="Garamond"/>
          <w:sz w:val="24"/>
          <w:szCs w:val="24"/>
        </w:rPr>
        <w:t xml:space="preserve"> di riepilogo in cui vengono descritte, per ogni utente, </w:t>
      </w:r>
      <w:r w:rsidR="009D58FA">
        <w:rPr>
          <w:rFonts w:eastAsia="Garamond"/>
          <w:sz w:val="24"/>
          <w:szCs w:val="24"/>
        </w:rPr>
        <w:t>il riepilogo degli</w:t>
      </w:r>
      <w:r w:rsidRPr="00D04F56">
        <w:rPr>
          <w:rFonts w:eastAsia="Garamond"/>
          <w:sz w:val="24"/>
          <w:szCs w:val="24"/>
        </w:rPr>
        <w:t xml:space="preserve"> accessi totali </w:t>
      </w:r>
      <w:r w:rsidR="009D58FA">
        <w:rPr>
          <w:rFonts w:eastAsia="Garamond"/>
          <w:sz w:val="24"/>
          <w:szCs w:val="24"/>
        </w:rPr>
        <w:t xml:space="preserve">effettuati e convalidati nei due mesi precedenti </w:t>
      </w:r>
      <w:r w:rsidRPr="00D04F56">
        <w:rPr>
          <w:rFonts w:eastAsia="Garamond"/>
          <w:sz w:val="24"/>
          <w:szCs w:val="24"/>
        </w:rPr>
        <w:t>e il totale in euro delle prestazioni di cui alle time card allegate.</w:t>
      </w:r>
    </w:p>
    <w:p w:rsidR="003700BB" w:rsidRDefault="003700BB" w:rsidP="003700BB">
      <w:pPr>
        <w:spacing w:line="0" w:lineRule="atLeast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Ulteriori modalità di rendicontazione, modifiche o aggiornamenti potranno essere forniti all’Ente in fase di esecuzione del Progetto.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L</w:t>
      </w:r>
      <w:r w:rsidRPr="00324DC1">
        <w:rPr>
          <w:rFonts w:eastAsia="Garamond"/>
          <w:sz w:val="24"/>
          <w:szCs w:val="24"/>
        </w:rPr>
        <w:t>e time card non compilate correttamente o che presentano incongruenze potranno essere rifiutate dalla SdS e quindi ritenute non ammissibili in fase di rendicontazione.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240660" w:rsidRPr="00A56E2B" w:rsidRDefault="003700BB" w:rsidP="00240660">
      <w:pPr>
        <w:jc w:val="both"/>
        <w:rPr>
          <w:rFonts w:eastAsia="Times New Roman" w:cs="Calibri"/>
          <w:sz w:val="24"/>
          <w:szCs w:val="24"/>
        </w:rPr>
      </w:pPr>
      <w:r w:rsidRPr="005251E8">
        <w:rPr>
          <w:rFonts w:eastAsia="Garamond"/>
          <w:sz w:val="24"/>
          <w:szCs w:val="24"/>
          <w:u w:val="single"/>
        </w:rPr>
        <w:t>La fatturazione elettronica avverrà bimestralmente</w:t>
      </w:r>
      <w:r w:rsidRPr="005251E8">
        <w:rPr>
          <w:rFonts w:eastAsia="Garamond"/>
          <w:sz w:val="24"/>
          <w:szCs w:val="24"/>
        </w:rPr>
        <w:t xml:space="preserve">. </w:t>
      </w:r>
      <w:r w:rsidR="00240660" w:rsidRPr="00A56E2B">
        <w:rPr>
          <w:rFonts w:eastAsia="Times New Roman" w:cs="Calibri"/>
          <w:sz w:val="24"/>
          <w:szCs w:val="24"/>
        </w:rPr>
        <w:t xml:space="preserve">Le fatture devono riportare: </w:t>
      </w:r>
    </w:p>
    <w:p w:rsidR="00240660" w:rsidRPr="00240660" w:rsidRDefault="00240660" w:rsidP="00240660">
      <w:pPr>
        <w:pStyle w:val="Paragrafoelenco"/>
        <w:numPr>
          <w:ilvl w:val="0"/>
          <w:numId w:val="12"/>
        </w:numPr>
        <w:jc w:val="both"/>
        <w:rPr>
          <w:rFonts w:eastAsia="Times New Roman" w:cs="Calibri"/>
          <w:sz w:val="24"/>
          <w:szCs w:val="24"/>
        </w:rPr>
      </w:pPr>
      <w:r w:rsidRPr="00240660">
        <w:rPr>
          <w:rFonts w:eastAsia="Times New Roman" w:cs="Calibri"/>
          <w:sz w:val="24"/>
          <w:szCs w:val="24"/>
        </w:rPr>
        <w:t>codice CIG (Codice Identificativo di Gara) attribuito all’operatore dalla SdS;</w:t>
      </w:r>
    </w:p>
    <w:p w:rsidR="00240660" w:rsidRPr="00240660" w:rsidRDefault="00240660" w:rsidP="00240660">
      <w:pPr>
        <w:pStyle w:val="Paragrafoelenco"/>
        <w:numPr>
          <w:ilvl w:val="0"/>
          <w:numId w:val="12"/>
        </w:numPr>
        <w:jc w:val="both"/>
        <w:rPr>
          <w:rFonts w:eastAsia="Times New Roman" w:cs="Calibri"/>
          <w:sz w:val="24"/>
          <w:szCs w:val="24"/>
        </w:rPr>
      </w:pPr>
      <w:r w:rsidRPr="00240660">
        <w:rPr>
          <w:rFonts w:eastAsia="Times New Roman" w:cs="Calibri"/>
          <w:sz w:val="24"/>
          <w:szCs w:val="24"/>
        </w:rPr>
        <w:t>codice CUP (</w:t>
      </w:r>
      <w:r w:rsidRPr="00240660">
        <w:rPr>
          <w:rFonts w:eastAsia="Garamond"/>
          <w:sz w:val="24"/>
          <w:szCs w:val="24"/>
        </w:rPr>
        <w:t>F19G23000380001</w:t>
      </w:r>
      <w:r w:rsidRPr="00240660">
        <w:rPr>
          <w:rFonts w:eastAsia="Times New Roman" w:cs="Calibri"/>
          <w:sz w:val="24"/>
          <w:szCs w:val="24"/>
        </w:rPr>
        <w:t>);</w:t>
      </w:r>
    </w:p>
    <w:p w:rsidR="00240660" w:rsidRPr="00240660" w:rsidRDefault="00240660" w:rsidP="00240660">
      <w:pPr>
        <w:pStyle w:val="Paragrafoelenco"/>
        <w:numPr>
          <w:ilvl w:val="0"/>
          <w:numId w:val="12"/>
        </w:numPr>
        <w:jc w:val="both"/>
        <w:rPr>
          <w:rFonts w:eastAsia="Times New Roman" w:cs="Calibri"/>
          <w:sz w:val="24"/>
          <w:szCs w:val="24"/>
        </w:rPr>
      </w:pPr>
      <w:r w:rsidRPr="00240660">
        <w:rPr>
          <w:rFonts w:eastAsia="Times New Roman" w:cs="Calibri"/>
          <w:sz w:val="24"/>
          <w:szCs w:val="24"/>
        </w:rPr>
        <w:t>i dati anagrafici relativi alla persona destinataria del Voucher (nome, cognome e data di nascita);</w:t>
      </w:r>
    </w:p>
    <w:p w:rsidR="00240660" w:rsidRPr="00240660" w:rsidRDefault="00240660" w:rsidP="00240660">
      <w:pPr>
        <w:pStyle w:val="Paragrafoelenco"/>
        <w:numPr>
          <w:ilvl w:val="0"/>
          <w:numId w:val="12"/>
        </w:numPr>
        <w:jc w:val="both"/>
        <w:rPr>
          <w:rFonts w:eastAsia="Times New Roman" w:cs="Calibri"/>
          <w:sz w:val="24"/>
          <w:szCs w:val="24"/>
        </w:rPr>
      </w:pPr>
      <w:r w:rsidRPr="00240660">
        <w:rPr>
          <w:rFonts w:eastAsia="Times New Roman" w:cs="Calibri"/>
          <w:sz w:val="24"/>
          <w:szCs w:val="24"/>
        </w:rPr>
        <w:t>il dettaglio dei servizi erogati specificando il numero di accessi effettivamente eseguito.</w:t>
      </w: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9D58FA">
        <w:rPr>
          <w:rFonts w:eastAsia="Garamond"/>
          <w:sz w:val="24"/>
          <w:szCs w:val="24"/>
        </w:rPr>
        <w:t>I costi relativi ai Voucher si intendono inclusi l'IVA (se dovuta).</w:t>
      </w: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24DC1">
        <w:rPr>
          <w:rFonts w:eastAsia="Garamond"/>
          <w:sz w:val="24"/>
          <w:szCs w:val="24"/>
        </w:rPr>
        <w:t>La Società della Salute di Firenze verifica la correttezza e coerenza dei documenti e l’effettiva erogazione delle prestazioni.</w:t>
      </w: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24DC1">
        <w:rPr>
          <w:rFonts w:eastAsia="Garamond"/>
          <w:sz w:val="24"/>
          <w:szCs w:val="24"/>
        </w:rPr>
        <w:t>L’operatore è interamente responsabile della tempestività, correttezza e completezza della documentazione inviata per adempiere al monitoraggio e alle rendicontazioni consuntive delle spese proprie ed è tenuto a conservare copia di tutta la documentazione inviata.</w:t>
      </w: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24DC1">
        <w:rPr>
          <w:rFonts w:eastAsia="Garamond"/>
          <w:sz w:val="24"/>
          <w:szCs w:val="24"/>
        </w:rPr>
        <w:t>Per quanto ai punti precedenti i dati della Società della Salute di Firenze per l’invio della documentazione</w:t>
      </w:r>
      <w:r>
        <w:rPr>
          <w:rFonts w:eastAsia="Garamond"/>
          <w:sz w:val="24"/>
          <w:szCs w:val="24"/>
        </w:rPr>
        <w:t xml:space="preserve"> sono</w:t>
      </w:r>
      <w:r w:rsidRPr="00324DC1">
        <w:rPr>
          <w:rFonts w:eastAsia="Garamond"/>
          <w:sz w:val="24"/>
          <w:szCs w:val="24"/>
        </w:rPr>
        <w:t>:</w:t>
      </w: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324DC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24DC1">
        <w:rPr>
          <w:rFonts w:eastAsia="Garamond"/>
          <w:sz w:val="24"/>
          <w:szCs w:val="24"/>
        </w:rPr>
        <w:t>Società della Salute di Firenze - Viale della Giovine Italia 1/1 - 50122 Firenze (FI) - Codice Fiscale 94117300486 - Codice Univoco da indicare nel flusso di fatturaz</w:t>
      </w:r>
      <w:r>
        <w:rPr>
          <w:rFonts w:eastAsia="Garamond"/>
          <w:sz w:val="24"/>
          <w:szCs w:val="24"/>
        </w:rPr>
        <w:t xml:space="preserve">ione elettronica IPA: UFGYXG - </w:t>
      </w:r>
      <w:r w:rsidRPr="00FD2414">
        <w:rPr>
          <w:rFonts w:eastAsia="Garamond"/>
          <w:sz w:val="24"/>
          <w:szCs w:val="24"/>
        </w:rPr>
        <w:t xml:space="preserve">CODICE CUP </w:t>
      </w:r>
      <w:r w:rsidR="0059639F">
        <w:rPr>
          <w:rFonts w:eastAsia="Garamond"/>
          <w:sz w:val="24"/>
          <w:szCs w:val="24"/>
        </w:rPr>
        <w:t>F19G23000380001</w:t>
      </w:r>
      <w:r w:rsidR="00924835">
        <w:rPr>
          <w:rFonts w:eastAsia="Garamond"/>
          <w:sz w:val="24"/>
          <w:szCs w:val="24"/>
        </w:rPr>
        <w:t xml:space="preserve"> </w:t>
      </w:r>
      <w:r w:rsidRPr="00324DC1">
        <w:rPr>
          <w:rFonts w:eastAsia="Garamond"/>
          <w:sz w:val="24"/>
          <w:szCs w:val="24"/>
        </w:rPr>
        <w:t xml:space="preserve">- Codice CIG </w:t>
      </w:r>
      <w:r w:rsidR="00D714F0" w:rsidRPr="00240660">
        <w:rPr>
          <w:rFonts w:eastAsia="Times New Roman" w:cs="Calibri"/>
          <w:sz w:val="24"/>
          <w:szCs w:val="24"/>
        </w:rPr>
        <w:t>attribuito all’operatore dalla SdS</w:t>
      </w:r>
      <w:r w:rsidR="00D90D3A">
        <w:rPr>
          <w:rFonts w:eastAsia="Garamond"/>
          <w:sz w:val="24"/>
          <w:szCs w:val="24"/>
        </w:rPr>
        <w:t>;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324DC1">
        <w:rPr>
          <w:rFonts w:eastAsia="Garamond"/>
          <w:sz w:val="24"/>
          <w:szCs w:val="24"/>
        </w:rPr>
        <w:t>Ulteriori disposizioni sulle modalità di gestione operativa e di rendicontazione dei pacchetti di prestazioni di cui ai Buoni Servizio potranno essere comunicate dalla SdS durante il corso di svolgimento del Progetto.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D11954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D11954">
        <w:rPr>
          <w:rFonts w:eastAsia="Garamond"/>
          <w:b/>
          <w:sz w:val="24"/>
          <w:szCs w:val="24"/>
        </w:rPr>
        <w:t xml:space="preserve">Art. </w:t>
      </w:r>
      <w:r>
        <w:rPr>
          <w:rFonts w:eastAsia="Garamond"/>
          <w:b/>
          <w:sz w:val="24"/>
          <w:szCs w:val="24"/>
        </w:rPr>
        <w:t>7</w:t>
      </w:r>
      <w:r w:rsidRPr="00D11954">
        <w:rPr>
          <w:rFonts w:eastAsia="Garamond"/>
          <w:b/>
          <w:sz w:val="24"/>
          <w:szCs w:val="24"/>
        </w:rPr>
        <w:t xml:space="preserve"> - Pagamenti</w:t>
      </w:r>
    </w:p>
    <w:p w:rsidR="003700BB" w:rsidRDefault="003700BB" w:rsidP="006817E4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B095E">
        <w:rPr>
          <w:rFonts w:eastAsia="Garamond"/>
          <w:sz w:val="24"/>
          <w:szCs w:val="24"/>
        </w:rPr>
        <w:t>Il pagamento viene effettuato entro 60 giorni dalla data di ricevimento della fattura ne</w:t>
      </w:r>
      <w:r w:rsidR="006817E4" w:rsidRPr="00AB095E">
        <w:rPr>
          <w:rFonts w:eastAsia="Garamond"/>
          <w:sz w:val="24"/>
          <w:szCs w:val="24"/>
        </w:rPr>
        <w:t>i limiti della disponibilità del</w:t>
      </w:r>
      <w:r w:rsidRPr="00AB095E">
        <w:rPr>
          <w:rFonts w:eastAsia="Garamond"/>
          <w:sz w:val="24"/>
          <w:szCs w:val="24"/>
        </w:rPr>
        <w:t xml:space="preserve"> </w:t>
      </w:r>
      <w:r w:rsidR="006817E4" w:rsidRPr="00AB095E">
        <w:rPr>
          <w:rFonts w:eastAsia="Garamond"/>
          <w:i/>
          <w:sz w:val="24"/>
          <w:szCs w:val="24"/>
        </w:rPr>
        <w:t>Fondo per l'inclusione delle persone con disturbi dello spettro autistico</w:t>
      </w:r>
      <w:r w:rsidR="006817E4" w:rsidRPr="00AB095E">
        <w:rPr>
          <w:rFonts w:eastAsia="Garamond"/>
          <w:sz w:val="24"/>
          <w:szCs w:val="24"/>
        </w:rPr>
        <w:t>.</w:t>
      </w:r>
    </w:p>
    <w:p w:rsidR="006817E4" w:rsidRPr="006817E4" w:rsidRDefault="006817E4" w:rsidP="006817E4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1B604C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1B604C">
        <w:rPr>
          <w:rFonts w:eastAsia="Garamond"/>
          <w:b/>
          <w:sz w:val="24"/>
          <w:szCs w:val="24"/>
        </w:rPr>
        <w:t xml:space="preserve">Art. </w:t>
      </w:r>
      <w:r>
        <w:rPr>
          <w:rFonts w:eastAsia="Garamond"/>
          <w:b/>
          <w:sz w:val="24"/>
          <w:szCs w:val="24"/>
        </w:rPr>
        <w:t>8</w:t>
      </w:r>
      <w:r w:rsidRPr="001B604C">
        <w:rPr>
          <w:rFonts w:eastAsia="Garamond"/>
          <w:b/>
          <w:sz w:val="24"/>
          <w:szCs w:val="24"/>
        </w:rPr>
        <w:t xml:space="preserve"> – </w:t>
      </w:r>
      <w:r>
        <w:rPr>
          <w:rFonts w:eastAsia="Garamond"/>
          <w:b/>
          <w:sz w:val="24"/>
          <w:szCs w:val="24"/>
        </w:rPr>
        <w:t>Cause di risoluzione</w:t>
      </w:r>
    </w:p>
    <w:p w:rsidR="003700BB" w:rsidRDefault="003700BB" w:rsidP="003700BB">
      <w:pPr>
        <w:numPr>
          <w:ilvl w:val="0"/>
          <w:numId w:val="8"/>
        </w:numPr>
        <w:spacing w:line="221" w:lineRule="auto"/>
        <w:jc w:val="both"/>
        <w:rPr>
          <w:rFonts w:eastAsia="Garamond"/>
          <w:sz w:val="24"/>
          <w:szCs w:val="24"/>
        </w:rPr>
      </w:pPr>
      <w:r w:rsidRPr="006B4F39">
        <w:rPr>
          <w:rFonts w:eastAsia="Garamond"/>
          <w:sz w:val="24"/>
          <w:szCs w:val="24"/>
        </w:rPr>
        <w:t xml:space="preserve">La mancata attivazione del progetto nei tempi e modalità previste, così come la mancata osservanza degli altri obblighi previsti dalla presente Convenzione, </w:t>
      </w:r>
      <w:r>
        <w:rPr>
          <w:rFonts w:eastAsia="Garamond"/>
          <w:sz w:val="24"/>
          <w:szCs w:val="24"/>
        </w:rPr>
        <w:t>può rappresentare causa di risoluzione della convenzione da parte della SdS</w:t>
      </w:r>
      <w:r w:rsidRPr="006B4F39">
        <w:rPr>
          <w:rFonts w:eastAsia="Garamond"/>
          <w:sz w:val="24"/>
          <w:szCs w:val="24"/>
        </w:rPr>
        <w:t xml:space="preserve">. </w:t>
      </w:r>
    </w:p>
    <w:p w:rsidR="003700BB" w:rsidRDefault="003700BB" w:rsidP="003700BB">
      <w:pPr>
        <w:numPr>
          <w:ilvl w:val="0"/>
          <w:numId w:val="8"/>
        </w:numPr>
        <w:spacing w:line="221" w:lineRule="auto"/>
        <w:jc w:val="both"/>
        <w:rPr>
          <w:rFonts w:eastAsia="Garamond"/>
          <w:sz w:val="24"/>
          <w:szCs w:val="24"/>
        </w:rPr>
      </w:pPr>
      <w:r w:rsidRPr="006D6003">
        <w:rPr>
          <w:rFonts w:eastAsia="Garamond"/>
          <w:sz w:val="24"/>
          <w:szCs w:val="24"/>
        </w:rPr>
        <w:t xml:space="preserve">È fatto divieto di </w:t>
      </w:r>
      <w:r w:rsidRPr="00643EB9">
        <w:rPr>
          <w:rFonts w:eastAsia="Garamond"/>
          <w:sz w:val="24"/>
          <w:szCs w:val="24"/>
        </w:rPr>
        <w:t>cedere</w:t>
      </w:r>
      <w:r>
        <w:rPr>
          <w:rFonts w:eastAsia="Garamond"/>
          <w:sz w:val="24"/>
          <w:szCs w:val="24"/>
        </w:rPr>
        <w:t xml:space="preserve"> </w:t>
      </w:r>
      <w:r w:rsidRPr="006D6003">
        <w:rPr>
          <w:rFonts w:eastAsia="Garamond"/>
          <w:sz w:val="24"/>
          <w:szCs w:val="24"/>
        </w:rPr>
        <w:t>totalmente o parzialmente le attività, al di fuori degli eventuali rapporti di partenariato, individuati in sede di presentazione della proposta progettuale, pena l’immediata risoluzione della Convenzione ed il risarcimento dei danni, e di quanto previsto dalla vigente disciplina di riferimento, in quanto applicabile.</w:t>
      </w:r>
    </w:p>
    <w:p w:rsidR="003700BB" w:rsidRPr="006D6003" w:rsidRDefault="003700BB" w:rsidP="003700BB">
      <w:pPr>
        <w:numPr>
          <w:ilvl w:val="0"/>
          <w:numId w:val="8"/>
        </w:numPr>
        <w:spacing w:line="221" w:lineRule="auto"/>
        <w:jc w:val="both"/>
        <w:rPr>
          <w:rFonts w:eastAsia="Garamond"/>
          <w:sz w:val="24"/>
          <w:szCs w:val="24"/>
        </w:rPr>
      </w:pPr>
      <w:r w:rsidRPr="006D6003">
        <w:rPr>
          <w:rFonts w:eastAsia="Garamond"/>
          <w:sz w:val="24"/>
          <w:szCs w:val="24"/>
        </w:rPr>
        <w:t>Con la sottoscrizione della presente Convenzione, l’Ente assume l’impegno – in attuazione del principio di buona fede – di comunicare alla SdS le criticità e le problematiche che dovessero insorgere al fine di poter scongiurare, ove possibile, le ipotesi previste dal presente articolo.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0259C" w:rsidRDefault="003700BB" w:rsidP="003700BB">
      <w:pPr>
        <w:spacing w:line="0" w:lineRule="atLeast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>
        <w:rPr>
          <w:rFonts w:eastAsia="Garamond"/>
          <w:b/>
          <w:sz w:val="24"/>
          <w:szCs w:val="24"/>
        </w:rPr>
        <w:t>9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Verifiche da parte della Società della Salute di Firenze</w:t>
      </w:r>
    </w:p>
    <w:p w:rsidR="003700BB" w:rsidRPr="00E0259C" w:rsidRDefault="003700BB" w:rsidP="003700BB">
      <w:pPr>
        <w:spacing w:line="102" w:lineRule="exact"/>
        <w:rPr>
          <w:rFonts w:eastAsia="Times New Roman"/>
          <w:sz w:val="24"/>
          <w:szCs w:val="24"/>
        </w:rPr>
      </w:pPr>
    </w:p>
    <w:p w:rsidR="003700BB" w:rsidRDefault="003700BB" w:rsidP="003700BB">
      <w:pPr>
        <w:spacing w:line="232" w:lineRule="auto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In merito alla realizzazione di quanto richiesto</w:t>
      </w:r>
      <w:r>
        <w:rPr>
          <w:rFonts w:eastAsia="Garamond"/>
          <w:sz w:val="24"/>
          <w:szCs w:val="24"/>
        </w:rPr>
        <w:t>, è facoltà della</w:t>
      </w:r>
      <w:r w:rsidRPr="00E0259C">
        <w:rPr>
          <w:rFonts w:eastAsia="Garamond"/>
          <w:sz w:val="24"/>
          <w:szCs w:val="24"/>
        </w:rPr>
        <w:t xml:space="preserve"> Società della Salute di Firenze verifica</w:t>
      </w:r>
      <w:r>
        <w:rPr>
          <w:rFonts w:eastAsia="Garamond"/>
          <w:sz w:val="24"/>
          <w:szCs w:val="24"/>
        </w:rPr>
        <w:t>re che l’operato</w:t>
      </w:r>
      <w:r w:rsidRPr="00E0259C">
        <w:rPr>
          <w:rFonts w:eastAsia="Garamond"/>
          <w:sz w:val="24"/>
          <w:szCs w:val="24"/>
        </w:rPr>
        <w:t xml:space="preserve"> </w:t>
      </w:r>
      <w:r>
        <w:rPr>
          <w:rFonts w:eastAsia="Garamond"/>
          <w:sz w:val="24"/>
          <w:szCs w:val="24"/>
        </w:rPr>
        <w:t>dell’Ente sia</w:t>
      </w:r>
      <w:r w:rsidRPr="00E0259C">
        <w:rPr>
          <w:rFonts w:eastAsia="Garamond"/>
          <w:sz w:val="24"/>
          <w:szCs w:val="24"/>
        </w:rPr>
        <w:t xml:space="preserve"> coeren</w:t>
      </w:r>
      <w:r>
        <w:rPr>
          <w:rFonts w:eastAsia="Garamond"/>
          <w:sz w:val="24"/>
          <w:szCs w:val="24"/>
        </w:rPr>
        <w:t>te</w:t>
      </w:r>
      <w:r w:rsidRPr="00E0259C">
        <w:rPr>
          <w:rFonts w:eastAsia="Garamond"/>
          <w:sz w:val="24"/>
          <w:szCs w:val="24"/>
        </w:rPr>
        <w:t xml:space="preserve"> con i contenuti e le modalità di attuazione del progetto </w:t>
      </w:r>
      <w:r>
        <w:rPr>
          <w:rFonts w:eastAsia="Garamond"/>
          <w:sz w:val="24"/>
          <w:szCs w:val="24"/>
        </w:rPr>
        <w:t>e nel pieno rispetto dell’A</w:t>
      </w:r>
      <w:r w:rsidR="00FE2357">
        <w:rPr>
          <w:rFonts w:eastAsia="Garamond"/>
          <w:sz w:val="24"/>
          <w:szCs w:val="24"/>
        </w:rPr>
        <w:t xml:space="preserve">ddendum </w:t>
      </w:r>
      <w:r w:rsidRPr="00E0259C">
        <w:rPr>
          <w:rFonts w:eastAsia="Garamond"/>
          <w:sz w:val="24"/>
          <w:szCs w:val="24"/>
        </w:rPr>
        <w:t>di riferimento</w:t>
      </w:r>
      <w:r>
        <w:rPr>
          <w:rFonts w:eastAsia="Garamond"/>
          <w:sz w:val="24"/>
          <w:szCs w:val="24"/>
        </w:rPr>
        <w:t xml:space="preserve"> e</w:t>
      </w:r>
      <w:r w:rsidRPr="00E0259C">
        <w:rPr>
          <w:rFonts w:eastAsia="Garamond"/>
          <w:sz w:val="24"/>
          <w:szCs w:val="24"/>
        </w:rPr>
        <w:t xml:space="preserve"> della </w:t>
      </w:r>
      <w:r>
        <w:rPr>
          <w:rFonts w:eastAsia="Garamond"/>
          <w:sz w:val="24"/>
          <w:szCs w:val="24"/>
        </w:rPr>
        <w:t xml:space="preserve">normativa </w:t>
      </w:r>
      <w:r w:rsidRPr="00E0259C">
        <w:rPr>
          <w:rFonts w:eastAsia="Garamond"/>
          <w:sz w:val="24"/>
          <w:szCs w:val="24"/>
        </w:rPr>
        <w:t>vigente in materia.</w:t>
      </w:r>
    </w:p>
    <w:p w:rsidR="003700BB" w:rsidRDefault="003700BB" w:rsidP="003700BB">
      <w:pPr>
        <w:spacing w:line="232" w:lineRule="auto"/>
        <w:jc w:val="both"/>
        <w:rPr>
          <w:rFonts w:eastAsia="Garamond"/>
          <w:sz w:val="24"/>
          <w:szCs w:val="24"/>
        </w:rPr>
      </w:pPr>
    </w:p>
    <w:p w:rsidR="003700BB" w:rsidRPr="00643EB9" w:rsidRDefault="003700BB" w:rsidP="003700BB">
      <w:pPr>
        <w:spacing w:line="232" w:lineRule="auto"/>
        <w:jc w:val="both"/>
        <w:rPr>
          <w:rFonts w:eastAsia="Garamond"/>
          <w:b/>
          <w:sz w:val="24"/>
          <w:szCs w:val="24"/>
        </w:rPr>
      </w:pPr>
      <w:r w:rsidRPr="00643EB9">
        <w:rPr>
          <w:rFonts w:eastAsia="Garamond"/>
          <w:b/>
          <w:sz w:val="24"/>
          <w:szCs w:val="24"/>
        </w:rPr>
        <w:t>Art. 10 – Revisione della convenzione.</w:t>
      </w:r>
    </w:p>
    <w:p w:rsidR="003700BB" w:rsidRPr="008A512E" w:rsidRDefault="003700BB" w:rsidP="003700BB">
      <w:pPr>
        <w:spacing w:line="232" w:lineRule="auto"/>
        <w:jc w:val="both"/>
        <w:rPr>
          <w:rFonts w:eastAsia="Garamond"/>
          <w:color w:val="FF0000"/>
          <w:sz w:val="24"/>
          <w:szCs w:val="24"/>
        </w:rPr>
      </w:pPr>
      <w:r w:rsidRPr="00643EB9">
        <w:rPr>
          <w:rFonts w:eastAsia="Garamond"/>
          <w:sz w:val="24"/>
          <w:szCs w:val="24"/>
        </w:rPr>
        <w:t>Nel corso di svolgimento del progetto, la SdS si riserva di aprire un tavolo di co-progettazione con l’Ente per procedere all’integrazione e alla diversificazione delle modalità di intervento alla luce di sopraggiunte e motivate esigenze. La revisione potrà essere richiesta motivatamente anche dall’Ente ed in tal caso la SdS potrà accettare o meno la proposta.</w:t>
      </w:r>
      <w:r w:rsidRPr="00222647">
        <w:rPr>
          <w:rFonts w:eastAsia="Garamond"/>
          <w:sz w:val="24"/>
          <w:szCs w:val="24"/>
        </w:rPr>
        <w:t xml:space="preserve"> </w:t>
      </w:r>
    </w:p>
    <w:p w:rsidR="003700BB" w:rsidRDefault="003700BB" w:rsidP="003700BB">
      <w:pPr>
        <w:spacing w:line="0" w:lineRule="atLeast"/>
        <w:rPr>
          <w:rFonts w:eastAsia="Garamond"/>
          <w:b/>
          <w:sz w:val="24"/>
          <w:szCs w:val="24"/>
        </w:rPr>
      </w:pPr>
    </w:p>
    <w:p w:rsidR="003700BB" w:rsidRPr="00E0259C" w:rsidRDefault="003700BB" w:rsidP="003700BB">
      <w:pPr>
        <w:spacing w:line="0" w:lineRule="atLeast"/>
        <w:rPr>
          <w:rFonts w:eastAsia="Garamond"/>
          <w:b/>
          <w:sz w:val="24"/>
          <w:szCs w:val="24"/>
        </w:rPr>
      </w:pPr>
      <w:r w:rsidRPr="00E0259C">
        <w:rPr>
          <w:rFonts w:eastAsia="Garamond"/>
          <w:b/>
          <w:sz w:val="24"/>
          <w:szCs w:val="24"/>
        </w:rPr>
        <w:t xml:space="preserve">Art. </w:t>
      </w:r>
      <w:r>
        <w:rPr>
          <w:rFonts w:eastAsia="Garamond"/>
          <w:b/>
          <w:sz w:val="24"/>
          <w:szCs w:val="24"/>
        </w:rPr>
        <w:t>11</w:t>
      </w:r>
      <w:r w:rsidRPr="00E0259C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>–</w:t>
      </w:r>
      <w:r w:rsidRPr="00E0259C">
        <w:rPr>
          <w:rFonts w:eastAsia="Garamond"/>
          <w:b/>
          <w:sz w:val="24"/>
          <w:szCs w:val="24"/>
        </w:rPr>
        <w:t xml:space="preserve"> Recesso dalla convenzione</w:t>
      </w:r>
    </w:p>
    <w:p w:rsidR="003700BB" w:rsidRPr="00E0259C" w:rsidRDefault="003700BB" w:rsidP="003700BB">
      <w:pPr>
        <w:spacing w:line="102" w:lineRule="exact"/>
        <w:rPr>
          <w:rFonts w:eastAsia="Times New Roman"/>
          <w:sz w:val="24"/>
          <w:szCs w:val="24"/>
        </w:rPr>
      </w:pPr>
    </w:p>
    <w:p w:rsidR="003700BB" w:rsidRDefault="003700BB" w:rsidP="003700BB">
      <w:pPr>
        <w:spacing w:line="221" w:lineRule="auto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Ciascuna delle parti può</w:t>
      </w:r>
      <w:r w:rsidRPr="00E0259C">
        <w:rPr>
          <w:rFonts w:eastAsia="Garamond"/>
          <w:sz w:val="24"/>
          <w:szCs w:val="24"/>
        </w:rPr>
        <w:t xml:space="preserve"> recedere dalla presente </w:t>
      </w:r>
      <w:r>
        <w:rPr>
          <w:rFonts w:eastAsia="Garamond"/>
          <w:sz w:val="24"/>
          <w:szCs w:val="24"/>
        </w:rPr>
        <w:t>C</w:t>
      </w:r>
      <w:r w:rsidRPr="00E0259C">
        <w:rPr>
          <w:rFonts w:eastAsia="Garamond"/>
          <w:sz w:val="24"/>
          <w:szCs w:val="24"/>
        </w:rPr>
        <w:t>onvenzione con un</w:t>
      </w:r>
      <w:r>
        <w:rPr>
          <w:rFonts w:eastAsia="Garamond"/>
          <w:sz w:val="24"/>
          <w:szCs w:val="24"/>
        </w:rPr>
        <w:t xml:space="preserve"> preavviso di almeno 21 giorni. Nel caso receda l’Ente, questo è tenuto però a portare a termine i Voucher già in esecuzione. Nel caso receda la SdS, verranno riconosciute all’Ente solo le quote rendicontate sulla base delle attività svolte.</w:t>
      </w:r>
    </w:p>
    <w:p w:rsidR="003700BB" w:rsidRPr="00E0259C" w:rsidRDefault="003700BB" w:rsidP="003700BB">
      <w:pPr>
        <w:spacing w:line="221" w:lineRule="auto"/>
        <w:jc w:val="both"/>
        <w:rPr>
          <w:rFonts w:eastAsia="Garamond"/>
          <w:sz w:val="24"/>
          <w:szCs w:val="24"/>
        </w:rPr>
      </w:pP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AB5FE2">
        <w:rPr>
          <w:rFonts w:eastAsia="Garamond"/>
          <w:b/>
          <w:sz w:val="24"/>
          <w:szCs w:val="24"/>
        </w:rPr>
        <w:t>Art. 1</w:t>
      </w:r>
      <w:r>
        <w:rPr>
          <w:rFonts w:eastAsia="Garamond"/>
          <w:b/>
          <w:sz w:val="24"/>
          <w:szCs w:val="24"/>
        </w:rPr>
        <w:t>2</w:t>
      </w:r>
      <w:r w:rsidRPr="00AB5FE2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 xml:space="preserve">– </w:t>
      </w:r>
      <w:r w:rsidRPr="00AB5FE2">
        <w:rPr>
          <w:rFonts w:eastAsia="Garamond"/>
          <w:b/>
          <w:sz w:val="24"/>
          <w:szCs w:val="24"/>
        </w:rPr>
        <w:t xml:space="preserve">Tutela della privacy e disposizioni sul trattamento dei dati personali </w:t>
      </w:r>
    </w:p>
    <w:p w:rsidR="003700BB" w:rsidRDefault="003700BB" w:rsidP="003700BB">
      <w:pPr>
        <w:numPr>
          <w:ilvl w:val="0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lastRenderedPageBreak/>
        <w:t xml:space="preserve">Tutela della privacy: ai sensi e per gli effetti del D.Lgs. 196/2003 e successive modificazioni, le parti contraenti si autorizzano reciprocamente al trattamento dei dati personali, informatici e/o cartacei, al fine di adempiere a tutti gli obblighi di legge e di contratto comunque connessi all’esecuzione del rapporto instaurato con il presente atto. </w:t>
      </w:r>
    </w:p>
    <w:p w:rsidR="003700BB" w:rsidRDefault="003700BB" w:rsidP="003700BB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I</w:t>
      </w:r>
      <w:r w:rsidRPr="00AB5FE2">
        <w:rPr>
          <w:rFonts w:eastAsia="Garamond"/>
          <w:sz w:val="24"/>
          <w:szCs w:val="24"/>
        </w:rPr>
        <w:t xml:space="preserve"> dati e le informazioni messi a disposizione dalla SdS ed acquisiti nel corso della collaborazione, dovranno essere considerati strettamente riservati e quindi non ne è consentito l’uso per scopi diversi da quelli espressamente contemplati e rientranti nell’ambito del progetto</w:t>
      </w:r>
      <w:r>
        <w:rPr>
          <w:rFonts w:eastAsia="Garamond"/>
          <w:sz w:val="24"/>
          <w:szCs w:val="24"/>
        </w:rPr>
        <w:t>.</w:t>
      </w:r>
    </w:p>
    <w:p w:rsidR="003700BB" w:rsidRDefault="003700BB" w:rsidP="003700BB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I dati dei contraenti saranno, quindi, resi accessibili solo a coloro i q</w:t>
      </w:r>
      <w:r>
        <w:rPr>
          <w:rFonts w:eastAsia="Garamond"/>
          <w:sz w:val="24"/>
          <w:szCs w:val="24"/>
        </w:rPr>
        <w:t xml:space="preserve">uali, sia all’interno della SdS </w:t>
      </w:r>
      <w:r w:rsidRPr="00AB5FE2">
        <w:rPr>
          <w:rFonts w:eastAsia="Garamond"/>
          <w:sz w:val="24"/>
          <w:szCs w:val="24"/>
        </w:rPr>
        <w:t>Firenze e del Soggetto Partner, sia all’esterno, ne abbiano necessità esclusivamente per la gestione del rapporto</w:t>
      </w:r>
      <w:r>
        <w:rPr>
          <w:rFonts w:eastAsia="Garamond"/>
          <w:sz w:val="24"/>
          <w:szCs w:val="24"/>
        </w:rPr>
        <w:t xml:space="preserve"> instaurato dal presente atto. </w:t>
      </w:r>
    </w:p>
    <w:p w:rsidR="003700BB" w:rsidRDefault="003700BB" w:rsidP="003700BB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È diritto delle parti contraenti di ottenere la conferma dell’esistenza o meno dei dati e di conoscerne il contenuto e l’origine, verificarne l’esattezza o chiederne l’integrazione, l’aggiornamento oppure la rettificazione e di opporsi, per motivi legittimi, al loro trattamento.</w:t>
      </w:r>
    </w:p>
    <w:p w:rsidR="003700BB" w:rsidRPr="00AB5FE2" w:rsidRDefault="003700BB" w:rsidP="003700BB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Con la sottoscrizione del presente atto le parti contraenti esprimono il proprio consenso al trattamento ed alla comunicazione dei propri dati personali secondo le modalità e per le finalità sopra descritte.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numPr>
          <w:ilvl w:val="0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Trattamento dati personali: le parti si danno reciprocamente atto di conoscere e applicare, nell’ambito delle proprie organizzazioni, tutte le norme vigenti e in fase di emanazione in materia di trattamento dei dati personali, sia primarie che secondarie, rilevanti per la corretta gestione del trattamento, ivi compresi il Regolamento UE 2016/769 del Parlamento europeo e del Consiglio del 27 aprile 2016 “GDPR” e il D.</w:t>
      </w:r>
      <w:r w:rsidR="00D90D3A">
        <w:rPr>
          <w:rFonts w:eastAsia="Garamond"/>
          <w:sz w:val="24"/>
          <w:szCs w:val="24"/>
        </w:rPr>
        <w:t xml:space="preserve"> </w:t>
      </w:r>
      <w:r w:rsidRPr="00AB5FE2">
        <w:rPr>
          <w:rFonts w:eastAsia="Garamond"/>
          <w:sz w:val="24"/>
          <w:szCs w:val="24"/>
        </w:rPr>
        <w:t>Lgs</w:t>
      </w:r>
      <w:r w:rsidR="00D90D3A">
        <w:rPr>
          <w:rFonts w:eastAsia="Garamond"/>
          <w:sz w:val="24"/>
          <w:szCs w:val="24"/>
        </w:rPr>
        <w:t>.</w:t>
      </w:r>
      <w:r w:rsidRPr="00AB5FE2">
        <w:rPr>
          <w:rFonts w:eastAsia="Garamond"/>
          <w:sz w:val="24"/>
          <w:szCs w:val="24"/>
        </w:rPr>
        <w:t xml:space="preserve"> 30 giugno 2003, n. 196 “Codice in materia di protezione dei dati personali”.</w:t>
      </w:r>
    </w:p>
    <w:p w:rsidR="003700BB" w:rsidRDefault="003700BB" w:rsidP="003700BB">
      <w:pPr>
        <w:spacing w:line="0" w:lineRule="atLeast"/>
        <w:ind w:left="72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Ciascuna delle parti, in relazione al trattamento dei dati si impegna a:</w:t>
      </w:r>
    </w:p>
    <w:p w:rsidR="003700BB" w:rsidRDefault="003700BB" w:rsidP="003700BB">
      <w:pPr>
        <w:numPr>
          <w:ilvl w:val="1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 xml:space="preserve">Adottare misure di sicurezza tecniche e organizzative adeguate contro l’elaborazione non autorizzata o illecita, la perdita, il furto o il danneggiamento dei dati degli interessati; </w:t>
      </w:r>
    </w:p>
    <w:p w:rsidR="003700BB" w:rsidRDefault="003700BB" w:rsidP="003700BB">
      <w:pPr>
        <w:numPr>
          <w:ilvl w:val="1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Non conservare i dati degli interessati per un periodo ulteriore rispetto agli scopi per cui sono stati raccolti e trattati;</w:t>
      </w:r>
    </w:p>
    <w:p w:rsidR="003700BB" w:rsidRPr="00AB5FE2" w:rsidRDefault="003700BB" w:rsidP="003700BB">
      <w:pPr>
        <w:numPr>
          <w:ilvl w:val="1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Non trasferire i dati degli interessati al di fuori dello Spazio economico europeo, a meno che tale trasferimento non sia lecito ai sensi della legislazione sulla protezione dei dati.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 xml:space="preserve">Ai fini della presente convenzione la Società della Salute di Firenze si qualifica quale titolare del </w:t>
      </w:r>
      <w:r w:rsidRPr="00DC095F">
        <w:rPr>
          <w:rFonts w:eastAsia="Garamond"/>
          <w:sz w:val="24"/>
          <w:szCs w:val="24"/>
        </w:rPr>
        <w:t xml:space="preserve">trattamento ai sensi dell’art. 26 del Reg. UE 2016/679 ed in quanto tale designa </w:t>
      </w:r>
      <w:r w:rsidR="000D46E9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l’Ente</w:t>
      </w:r>
      <w:r w:rsidR="00B55B7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 xml:space="preserve"> sottoscrittore</w:t>
      </w:r>
      <w:r w:rsidRPr="006E0A64">
        <w:rPr>
          <w:rFonts w:eastAsia="Garamond"/>
          <w:sz w:val="24"/>
          <w:szCs w:val="24"/>
        </w:rPr>
        <w:t xml:space="preserve"> </w:t>
      </w:r>
      <w:r w:rsidRPr="00DC095F">
        <w:rPr>
          <w:rFonts w:eastAsia="Garamond"/>
          <w:sz w:val="24"/>
          <w:szCs w:val="24"/>
        </w:rPr>
        <w:t>quale</w:t>
      </w:r>
      <w:r w:rsidRPr="00AB5FE2">
        <w:rPr>
          <w:rFonts w:eastAsia="Garamond"/>
          <w:sz w:val="24"/>
          <w:szCs w:val="24"/>
        </w:rPr>
        <w:t xml:space="preserve"> Responsabile del trattamento in relazione alle attività oggetto della presente convenzione.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Durata, natura e finalità del trattamento, categorie di dati personali e di interessati, obblighi e diritti del titolare del trattamento sono disciplinati dell’atto redatto e sottoscritto, prima dell’inizio delle attività, ex art. 28 paragrafo 3 del Regolamento UE 679/2016 allegato alla presente, Allegato B1 costituendone parte integrante e sostanziale.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 xml:space="preserve">Le parti si danno reciprocamente atto che lo scambio di dati oggetto della presente convenzione risponde ai principi di liceità e si impegnano, inoltre, a far sì che l’accesso ai dati personali sia </w:t>
      </w:r>
      <w:r w:rsidRPr="00AB5FE2">
        <w:rPr>
          <w:rFonts w:eastAsia="Garamond"/>
          <w:sz w:val="24"/>
          <w:szCs w:val="24"/>
        </w:rPr>
        <w:lastRenderedPageBreak/>
        <w:t>consentito solo a soggetti appositamente nominati nella misura in cui sia necessario per l’esecuzione della presente convenzione.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Le parti sono tenute al rispetto dei propri obblighi ai sensi della normativa sulla Protezione dei Dati e si impegnano a fornirsi reciproco e ragionevole supporto per garantire tale rispetto nell’ambito della presente convenzione.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AB5FE2">
        <w:rPr>
          <w:rFonts w:eastAsia="Garamond"/>
          <w:b/>
          <w:sz w:val="24"/>
          <w:szCs w:val="24"/>
        </w:rPr>
        <w:t>Art. 1</w:t>
      </w:r>
      <w:r>
        <w:rPr>
          <w:rFonts w:eastAsia="Garamond"/>
          <w:b/>
          <w:sz w:val="24"/>
          <w:szCs w:val="24"/>
        </w:rPr>
        <w:t>3</w:t>
      </w:r>
      <w:r w:rsidRPr="00AB5FE2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 xml:space="preserve">- </w:t>
      </w:r>
      <w:r w:rsidRPr="00AB5FE2">
        <w:rPr>
          <w:rFonts w:eastAsia="Garamond"/>
          <w:b/>
          <w:sz w:val="24"/>
          <w:szCs w:val="24"/>
        </w:rPr>
        <w:t xml:space="preserve">Prevenzione della corruzione e trasparenza 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Le parti si impegnano al rispetto della normativa nazionale sulla prevenzione della corruzione e trasparenza (L.</w:t>
      </w:r>
      <w:r w:rsidR="00D90D3A">
        <w:rPr>
          <w:rFonts w:eastAsia="Garamond"/>
          <w:sz w:val="24"/>
          <w:szCs w:val="24"/>
        </w:rPr>
        <w:t xml:space="preserve"> </w:t>
      </w:r>
      <w:r w:rsidRPr="00AB5FE2">
        <w:rPr>
          <w:rFonts w:eastAsia="Garamond"/>
          <w:sz w:val="24"/>
          <w:szCs w:val="24"/>
        </w:rPr>
        <w:t>n. 190/2012 e successivi decreti attuativi, in particolare DPR n. 62/2013 e D. Lgs</w:t>
      </w:r>
      <w:r w:rsidR="00D90D3A">
        <w:rPr>
          <w:rFonts w:eastAsia="Garamond"/>
          <w:sz w:val="24"/>
          <w:szCs w:val="24"/>
        </w:rPr>
        <w:t>. n. 33/2013)</w:t>
      </w:r>
      <w:r w:rsidRPr="00AB5FE2">
        <w:rPr>
          <w:rFonts w:eastAsia="Garamond"/>
          <w:sz w:val="24"/>
          <w:szCs w:val="24"/>
        </w:rPr>
        <w:t xml:space="preserve"> e nello specifico al rispetto dei rispettivi Piani triennali per la prevenzione della corruzione, trasparenza ed integrità, applicabili per la parte di specifica competenza e messi a disposizione sui siti istituzionali, sezione “Amministrazione trasparente”. 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AB5FE2">
        <w:rPr>
          <w:rFonts w:eastAsia="Garamond"/>
          <w:b/>
          <w:sz w:val="24"/>
          <w:szCs w:val="24"/>
        </w:rPr>
        <w:t>Art. 1</w:t>
      </w:r>
      <w:r>
        <w:rPr>
          <w:rFonts w:eastAsia="Garamond"/>
          <w:b/>
          <w:sz w:val="24"/>
          <w:szCs w:val="24"/>
        </w:rPr>
        <w:t>4</w:t>
      </w:r>
      <w:r w:rsidRPr="00AB5FE2">
        <w:rPr>
          <w:rFonts w:eastAsia="Garamond"/>
          <w:b/>
          <w:sz w:val="24"/>
          <w:szCs w:val="24"/>
        </w:rPr>
        <w:t xml:space="preserve"> </w:t>
      </w:r>
      <w:r>
        <w:rPr>
          <w:rFonts w:eastAsia="Garamond"/>
          <w:b/>
          <w:sz w:val="24"/>
          <w:szCs w:val="24"/>
        </w:rPr>
        <w:t xml:space="preserve">- </w:t>
      </w:r>
      <w:r w:rsidRPr="00AB5FE2">
        <w:rPr>
          <w:rFonts w:eastAsia="Garamond"/>
          <w:b/>
          <w:sz w:val="24"/>
          <w:szCs w:val="24"/>
        </w:rPr>
        <w:t>Responsabilità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B5FE2">
        <w:rPr>
          <w:rFonts w:eastAsia="Garamond"/>
          <w:sz w:val="24"/>
          <w:szCs w:val="24"/>
        </w:rPr>
        <w:t>La SdS Firenze è sollevata da ogni responsabilità per gli eventuali danni che dove</w:t>
      </w:r>
      <w:r>
        <w:rPr>
          <w:rFonts w:eastAsia="Garamond"/>
          <w:sz w:val="24"/>
          <w:szCs w:val="24"/>
        </w:rPr>
        <w:t xml:space="preserve">ssero derivare al personale dell’Ente </w:t>
      </w:r>
      <w:r w:rsidRPr="00AB5FE2">
        <w:rPr>
          <w:rFonts w:eastAsia="Garamond"/>
          <w:sz w:val="24"/>
          <w:szCs w:val="24"/>
        </w:rPr>
        <w:t>impiegato nell’attività di cui al Progetto, a meno che tali danni non siano riconducibili a una condotta colpevole della stessa SdS.</w:t>
      </w:r>
    </w:p>
    <w:p w:rsidR="003700BB" w:rsidRPr="00AB5FE2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L’Ente</w:t>
      </w:r>
      <w:r w:rsidRPr="00AB5FE2">
        <w:rPr>
          <w:rFonts w:eastAsia="Garamond"/>
          <w:sz w:val="24"/>
          <w:szCs w:val="24"/>
        </w:rPr>
        <w:t xml:space="preserve"> esonera comunque e tiene indenne la SdS Firenze da qualsiasi impegno e responsabilità che a qualunque titolo possa derivare al primo nei confronti di terzi dall'esecuzione delle attività inerenti il Progetto oggetto del presente atto da parte del personale dipendente del Soggetto Partner stesso o del soggetto terzo </w:t>
      </w:r>
      <w:r w:rsidRPr="00643EB9">
        <w:rPr>
          <w:rFonts w:eastAsia="Garamond"/>
          <w:sz w:val="24"/>
          <w:szCs w:val="24"/>
        </w:rPr>
        <w:t>di cui si avva</w:t>
      </w:r>
      <w:r>
        <w:rPr>
          <w:rFonts w:eastAsia="Garamond"/>
          <w:sz w:val="24"/>
          <w:szCs w:val="24"/>
        </w:rPr>
        <w:t xml:space="preserve">le. </w:t>
      </w:r>
      <w:r w:rsidRPr="00AB5FE2">
        <w:rPr>
          <w:rFonts w:eastAsia="Garamond"/>
          <w:sz w:val="24"/>
          <w:szCs w:val="24"/>
        </w:rPr>
        <w:t xml:space="preserve">La SdS Firenze esonera comunque e tiene indenne </w:t>
      </w:r>
      <w:r>
        <w:rPr>
          <w:rFonts w:eastAsia="Garamond"/>
          <w:sz w:val="24"/>
          <w:szCs w:val="24"/>
        </w:rPr>
        <w:t>l’Ente</w:t>
      </w:r>
      <w:r w:rsidRPr="00AB5FE2">
        <w:rPr>
          <w:rFonts w:eastAsia="Garamond"/>
          <w:sz w:val="24"/>
          <w:szCs w:val="24"/>
        </w:rPr>
        <w:t xml:space="preserve"> da qualsiasi impegno e responsabilità che a qualunque titolo possa essere imputato alla SdS nell'esecuzione delle attività di competenza inerenti il Progetto, ad opera del proprio personale o del soggetto terzo di cui intende avvalersi.</w:t>
      </w:r>
    </w:p>
    <w:p w:rsidR="00AD7ACF" w:rsidRPr="00AD7ACF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AD7ACF">
        <w:rPr>
          <w:rFonts w:eastAsia="Garamond"/>
          <w:sz w:val="24"/>
          <w:szCs w:val="24"/>
        </w:rPr>
        <w:t>A tal fine l’Ente, anche in nome e per conto delle eventuali mandanti rappresentate, ha stipulato</w:t>
      </w:r>
      <w:r w:rsidR="00AD7ACF" w:rsidRPr="00AD7ACF">
        <w:rPr>
          <w:rFonts w:eastAsia="Garamond"/>
          <w:sz w:val="24"/>
          <w:szCs w:val="24"/>
        </w:rPr>
        <w:t>:</w:t>
      </w:r>
    </w:p>
    <w:p w:rsidR="00AD7ACF" w:rsidRPr="00AD7ACF" w:rsidRDefault="003700BB" w:rsidP="00AD7ACF">
      <w:pPr>
        <w:pStyle w:val="Paragrafoelenco"/>
        <w:numPr>
          <w:ilvl w:val="0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D7ACF">
        <w:rPr>
          <w:rFonts w:eastAsia="Garamond"/>
          <w:sz w:val="24"/>
          <w:szCs w:val="24"/>
        </w:rPr>
        <w:t>polizza di assicurazione n. __________ rilasciata da ___________</w:t>
      </w:r>
      <w:r w:rsidR="00AD7ACF" w:rsidRPr="00AD7ACF">
        <w:rPr>
          <w:rFonts w:eastAsia="Garamond"/>
          <w:sz w:val="24"/>
          <w:szCs w:val="24"/>
        </w:rPr>
        <w:t xml:space="preserve"> il _________</w:t>
      </w:r>
      <w:r w:rsidRPr="00AD7ACF">
        <w:rPr>
          <w:rFonts w:eastAsia="Garamond"/>
          <w:sz w:val="24"/>
          <w:szCs w:val="24"/>
        </w:rPr>
        <w:t xml:space="preserve"> con i massimali di Responsabi</w:t>
      </w:r>
      <w:r w:rsidR="00AD7ACF" w:rsidRPr="00AD7ACF">
        <w:rPr>
          <w:rFonts w:eastAsia="Garamond"/>
          <w:sz w:val="24"/>
          <w:szCs w:val="24"/>
        </w:rPr>
        <w:t>lità Civile verso Terzi (RCT);</w:t>
      </w:r>
    </w:p>
    <w:p w:rsidR="00AD7ACF" w:rsidRPr="00AD7ACF" w:rsidRDefault="00AD7ACF" w:rsidP="00AD7ACF">
      <w:pPr>
        <w:pStyle w:val="Paragrafoelenco"/>
        <w:numPr>
          <w:ilvl w:val="0"/>
          <w:numId w:val="3"/>
        </w:numPr>
        <w:spacing w:line="0" w:lineRule="atLeast"/>
        <w:jc w:val="both"/>
        <w:rPr>
          <w:rFonts w:eastAsia="Garamond"/>
          <w:sz w:val="24"/>
          <w:szCs w:val="24"/>
        </w:rPr>
      </w:pPr>
      <w:r w:rsidRPr="00AD7ACF">
        <w:rPr>
          <w:rFonts w:eastAsia="Garamond"/>
          <w:sz w:val="24"/>
          <w:szCs w:val="24"/>
        </w:rPr>
        <w:t>polizza infortuni n. __________ rilasciata da ___________ il _________</w:t>
      </w:r>
      <w:r>
        <w:rPr>
          <w:rFonts w:eastAsia="Garamond"/>
          <w:sz w:val="24"/>
          <w:szCs w:val="24"/>
        </w:rPr>
        <w:t xml:space="preserve"> .</w:t>
      </w:r>
    </w:p>
    <w:p w:rsidR="003700BB" w:rsidRPr="00AD7ACF" w:rsidRDefault="003700BB" w:rsidP="00AD7ACF">
      <w:pPr>
        <w:spacing w:line="0" w:lineRule="atLeast"/>
        <w:ind w:left="367"/>
        <w:jc w:val="both"/>
        <w:rPr>
          <w:rFonts w:eastAsia="Garamond"/>
          <w:sz w:val="24"/>
          <w:szCs w:val="24"/>
        </w:rPr>
      </w:pPr>
      <w:r w:rsidRPr="00AD7ACF">
        <w:rPr>
          <w:rFonts w:eastAsia="Garamond"/>
          <w:sz w:val="24"/>
          <w:szCs w:val="24"/>
        </w:rPr>
        <w:t>La previsione di importo e di percentuali di scoperto o di franchigia e le relative condizioni non sono opponibili alla SdS Firenze.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 xml:space="preserve"> 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b/>
          <w:sz w:val="24"/>
          <w:szCs w:val="24"/>
        </w:rPr>
        <w:t>Art. 1</w:t>
      </w:r>
      <w:r>
        <w:rPr>
          <w:rFonts w:eastAsia="Garamond"/>
          <w:b/>
          <w:sz w:val="24"/>
          <w:szCs w:val="24"/>
        </w:rPr>
        <w:t>5</w:t>
      </w:r>
      <w:r w:rsidRPr="00E67901">
        <w:rPr>
          <w:rFonts w:eastAsia="Garamond"/>
          <w:b/>
          <w:sz w:val="24"/>
          <w:szCs w:val="24"/>
        </w:rPr>
        <w:t xml:space="preserve"> - Domicilio e comunicazioni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sz w:val="24"/>
          <w:szCs w:val="24"/>
        </w:rPr>
        <w:t>Per tutte le comunicazioni e/o notific</w:t>
      </w:r>
      <w:r>
        <w:rPr>
          <w:rFonts w:eastAsia="Garamond"/>
          <w:sz w:val="24"/>
          <w:szCs w:val="24"/>
        </w:rPr>
        <w:t>azioni previste dalla presente C</w:t>
      </w:r>
      <w:r w:rsidRPr="00E67901">
        <w:rPr>
          <w:rFonts w:eastAsia="Garamond"/>
          <w:sz w:val="24"/>
          <w:szCs w:val="24"/>
        </w:rPr>
        <w:t xml:space="preserve">onvenzione o che comunque si rendessero necessarie in connessione con la medesima, sia in sede amministrativa che in sede contenziosa, la Società della Salute di Firenze elegge domicilio presso la </w:t>
      </w:r>
      <w:r>
        <w:rPr>
          <w:rFonts w:eastAsia="Garamond"/>
          <w:sz w:val="24"/>
          <w:szCs w:val="24"/>
        </w:rPr>
        <w:t xml:space="preserve">propria </w:t>
      </w:r>
      <w:r w:rsidRPr="00E67901">
        <w:rPr>
          <w:rFonts w:eastAsia="Garamond"/>
          <w:sz w:val="24"/>
          <w:szCs w:val="24"/>
        </w:rPr>
        <w:t xml:space="preserve">sede </w:t>
      </w:r>
      <w:r>
        <w:rPr>
          <w:rFonts w:eastAsia="Garamond"/>
          <w:sz w:val="24"/>
          <w:szCs w:val="24"/>
        </w:rPr>
        <w:t>operativa</w:t>
      </w:r>
      <w:r w:rsidRPr="00E67901">
        <w:rPr>
          <w:rFonts w:eastAsia="Garamond"/>
          <w:sz w:val="24"/>
          <w:szCs w:val="24"/>
        </w:rPr>
        <w:t>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sz w:val="24"/>
          <w:szCs w:val="24"/>
        </w:rPr>
        <w:t xml:space="preserve">Tutte le comunicazioni inerenti la presente </w:t>
      </w:r>
      <w:r>
        <w:rPr>
          <w:rFonts w:eastAsia="Garamond"/>
          <w:sz w:val="24"/>
          <w:szCs w:val="24"/>
        </w:rPr>
        <w:t>C</w:t>
      </w:r>
      <w:r w:rsidRPr="00E67901">
        <w:rPr>
          <w:rFonts w:eastAsia="Garamond"/>
          <w:sz w:val="24"/>
          <w:szCs w:val="24"/>
        </w:rPr>
        <w:t>onvenzione dovranno avvenire via PEC all’indirizz</w:t>
      </w:r>
      <w:r>
        <w:rPr>
          <w:rFonts w:eastAsia="Garamond"/>
          <w:sz w:val="24"/>
          <w:szCs w:val="24"/>
        </w:rPr>
        <w:t xml:space="preserve">o </w:t>
      </w:r>
      <w:hyperlink r:id="rId7" w:history="1">
        <w:r w:rsidRPr="004D4E85">
          <w:rPr>
            <w:rStyle w:val="Collegamentoipertestuale"/>
            <w:rFonts w:eastAsia="Garamond"/>
            <w:sz w:val="24"/>
            <w:szCs w:val="24"/>
          </w:rPr>
          <w:t>segreteria@pec.sds.firenze.it</w:t>
        </w:r>
      </w:hyperlink>
      <w:r>
        <w:rPr>
          <w:rFonts w:eastAsia="Garamond"/>
          <w:sz w:val="24"/>
          <w:szCs w:val="24"/>
        </w:rPr>
        <w:t xml:space="preserve"> </w:t>
      </w:r>
    </w:p>
    <w:p w:rsidR="003700BB" w:rsidRPr="0059639F" w:rsidRDefault="003700BB" w:rsidP="0059639F">
      <w:pPr>
        <w:autoSpaceDE w:val="0"/>
        <w:autoSpaceDN w:val="0"/>
        <w:adjustRightInd w:val="0"/>
        <w:jc w:val="both"/>
        <w:rPr>
          <w:rFonts w:eastAsia="Times New Roman" w:cs="Calibri"/>
          <w:b/>
          <w:sz w:val="24"/>
          <w:szCs w:val="24"/>
          <w:lang w:val="it"/>
        </w:rPr>
      </w:pPr>
      <w:r w:rsidRPr="00E67901">
        <w:rPr>
          <w:rFonts w:eastAsia="Garamond"/>
          <w:sz w:val="24"/>
          <w:szCs w:val="24"/>
        </w:rPr>
        <w:t>In tutte le comunicazioni di cui al presente Progetto deve essere inserita nell’</w:t>
      </w:r>
      <w:r w:rsidRPr="00E67901">
        <w:rPr>
          <w:rFonts w:eastAsia="Garamond"/>
          <w:b/>
          <w:i/>
          <w:sz w:val="24"/>
          <w:szCs w:val="24"/>
        </w:rPr>
        <w:t xml:space="preserve">OGGETTO </w:t>
      </w:r>
      <w:r w:rsidRPr="00E67901">
        <w:rPr>
          <w:rFonts w:eastAsia="Garamond"/>
          <w:sz w:val="24"/>
          <w:szCs w:val="24"/>
        </w:rPr>
        <w:t xml:space="preserve">la dizione </w:t>
      </w:r>
      <w:r w:rsidRPr="0082255E">
        <w:rPr>
          <w:rFonts w:eastAsia="Garamond"/>
          <w:b/>
          <w:i/>
          <w:sz w:val="24"/>
          <w:szCs w:val="24"/>
        </w:rPr>
        <w:t>“</w:t>
      </w:r>
      <w:r w:rsidR="0059639F" w:rsidRPr="001C61BE">
        <w:rPr>
          <w:rFonts w:eastAsia="Times New Roman" w:cs="Calibri"/>
          <w:b/>
          <w:sz w:val="24"/>
          <w:szCs w:val="24"/>
          <w:lang w:val="it"/>
        </w:rPr>
        <w:t xml:space="preserve">PROGETTO </w:t>
      </w:r>
      <w:r w:rsidR="0059639F">
        <w:rPr>
          <w:rFonts w:eastAsia="Times New Roman" w:cs="Calibri"/>
          <w:b/>
          <w:sz w:val="24"/>
          <w:szCs w:val="24"/>
          <w:lang w:val="it"/>
        </w:rPr>
        <w:t>AUTISMO SUPPORTO EDUCATIVO DOMICILIARE”.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6E5445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6E5445">
        <w:rPr>
          <w:rFonts w:eastAsia="Garamond"/>
          <w:b/>
          <w:sz w:val="24"/>
          <w:szCs w:val="24"/>
        </w:rPr>
        <w:t>Art. 1</w:t>
      </w:r>
      <w:r>
        <w:rPr>
          <w:rFonts w:eastAsia="Garamond"/>
          <w:b/>
          <w:sz w:val="24"/>
          <w:szCs w:val="24"/>
        </w:rPr>
        <w:t>6</w:t>
      </w:r>
      <w:r w:rsidRPr="006E5445">
        <w:rPr>
          <w:rFonts w:eastAsia="Garamond"/>
          <w:b/>
          <w:sz w:val="24"/>
          <w:szCs w:val="24"/>
        </w:rPr>
        <w:t xml:space="preserve"> – Rinvio alla normativa</w:t>
      </w:r>
    </w:p>
    <w:p w:rsidR="003700BB" w:rsidRPr="008A512E" w:rsidRDefault="003700BB" w:rsidP="003700BB">
      <w:pPr>
        <w:spacing w:line="0" w:lineRule="atLeast"/>
        <w:ind w:left="7"/>
        <w:jc w:val="both"/>
        <w:rPr>
          <w:rFonts w:eastAsia="Garamond"/>
          <w:color w:val="FF0000"/>
          <w:sz w:val="24"/>
          <w:szCs w:val="24"/>
        </w:rPr>
      </w:pPr>
      <w:r w:rsidRPr="00E67901">
        <w:rPr>
          <w:rFonts w:eastAsia="Garamond"/>
          <w:sz w:val="24"/>
          <w:szCs w:val="24"/>
        </w:rPr>
        <w:t>Per tutto quanto non espressamente pre</w:t>
      </w:r>
      <w:r>
        <w:rPr>
          <w:rFonts w:eastAsia="Garamond"/>
          <w:sz w:val="24"/>
          <w:szCs w:val="24"/>
        </w:rPr>
        <w:t>visto nella presente C</w:t>
      </w:r>
      <w:r w:rsidRPr="00E67901">
        <w:rPr>
          <w:rFonts w:eastAsia="Garamond"/>
          <w:sz w:val="24"/>
          <w:szCs w:val="24"/>
        </w:rPr>
        <w:t>onvenzione si fa riferimento alla normativa vigente</w:t>
      </w:r>
      <w:r>
        <w:rPr>
          <w:rFonts w:eastAsia="Garamond"/>
          <w:sz w:val="24"/>
          <w:szCs w:val="24"/>
        </w:rPr>
        <w:t xml:space="preserve"> in materia.</w:t>
      </w:r>
    </w:p>
    <w:p w:rsidR="00903F2A" w:rsidRDefault="00903F2A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</w:p>
    <w:p w:rsidR="003700BB" w:rsidRPr="00865F95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865F95">
        <w:rPr>
          <w:rFonts w:eastAsia="Garamond"/>
          <w:b/>
          <w:sz w:val="24"/>
          <w:szCs w:val="24"/>
        </w:rPr>
        <w:lastRenderedPageBreak/>
        <w:t>Art. 1</w:t>
      </w:r>
      <w:r>
        <w:rPr>
          <w:rFonts w:eastAsia="Garamond"/>
          <w:b/>
          <w:sz w:val="24"/>
          <w:szCs w:val="24"/>
        </w:rPr>
        <w:t>7</w:t>
      </w:r>
      <w:r w:rsidRPr="00865F95">
        <w:rPr>
          <w:rFonts w:eastAsia="Garamond"/>
          <w:b/>
          <w:sz w:val="24"/>
          <w:szCs w:val="24"/>
        </w:rPr>
        <w:t xml:space="preserve"> - Esenzione di imposta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La presente C</w:t>
      </w:r>
      <w:r w:rsidRPr="00E67901">
        <w:rPr>
          <w:rFonts w:eastAsia="Garamond"/>
          <w:sz w:val="24"/>
          <w:szCs w:val="24"/>
        </w:rPr>
        <w:t>onvenzione è esente da qualsiasi tipo di imposta o tassa ai sensi della legge 21 dicembre 1978, n. 845.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5A2C51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865F95">
        <w:rPr>
          <w:rFonts w:eastAsia="Garamond"/>
          <w:b/>
          <w:sz w:val="24"/>
          <w:szCs w:val="24"/>
        </w:rPr>
        <w:t>Art. 1</w:t>
      </w:r>
      <w:r>
        <w:rPr>
          <w:rFonts w:eastAsia="Garamond"/>
          <w:b/>
          <w:sz w:val="24"/>
          <w:szCs w:val="24"/>
        </w:rPr>
        <w:t>8</w:t>
      </w:r>
      <w:r w:rsidRPr="00865F95">
        <w:rPr>
          <w:rFonts w:eastAsia="Garamond"/>
          <w:b/>
          <w:sz w:val="24"/>
          <w:szCs w:val="24"/>
        </w:rPr>
        <w:t xml:space="preserve"> - Foro competente</w:t>
      </w:r>
      <w:r>
        <w:rPr>
          <w:rFonts w:eastAsia="Garamond"/>
          <w:b/>
          <w:sz w:val="24"/>
          <w:szCs w:val="24"/>
        </w:rPr>
        <w:t xml:space="preserve"> e</w:t>
      </w:r>
      <w:r w:rsidRPr="005A2C51">
        <w:rPr>
          <w:rFonts w:eastAsia="Garamond"/>
          <w:b/>
          <w:sz w:val="24"/>
          <w:szCs w:val="24"/>
        </w:rPr>
        <w:t xml:space="preserve"> clausola compromissoria</w:t>
      </w:r>
    </w:p>
    <w:p w:rsidR="003700BB" w:rsidRPr="005A2C5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Le parti si impegnano a risolvere amichevolmente tra loro event</w:t>
      </w:r>
      <w:r>
        <w:rPr>
          <w:rFonts w:eastAsia="Garamond"/>
          <w:sz w:val="24"/>
          <w:szCs w:val="24"/>
        </w:rPr>
        <w:t xml:space="preserve">uali controversie derivanti dalla </w:t>
      </w:r>
      <w:r w:rsidRPr="005A2C51">
        <w:rPr>
          <w:rFonts w:eastAsia="Garamond"/>
          <w:sz w:val="24"/>
          <w:szCs w:val="24"/>
        </w:rPr>
        <w:t xml:space="preserve">presente </w:t>
      </w:r>
      <w:r>
        <w:rPr>
          <w:rFonts w:eastAsia="Garamond"/>
          <w:sz w:val="24"/>
          <w:szCs w:val="24"/>
        </w:rPr>
        <w:t>convenzione</w:t>
      </w:r>
      <w:r w:rsidRPr="005A2C51">
        <w:rPr>
          <w:rFonts w:eastAsia="Garamond"/>
          <w:sz w:val="24"/>
          <w:szCs w:val="24"/>
        </w:rPr>
        <w:t xml:space="preserve">. </w:t>
      </w:r>
    </w:p>
    <w:p w:rsidR="003700BB" w:rsidRPr="005A2C5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Per tutto quanto non previsto le Parti fanno riferimento alla legislazione e regolamentazione in materia.</w:t>
      </w:r>
    </w:p>
    <w:p w:rsidR="003700BB" w:rsidRPr="005A2C5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Per qualunque controversia dovesse insorgere tra le parti in ordine all’interpretazione, esecuzione e risoluzione dell</w:t>
      </w:r>
      <w:r>
        <w:rPr>
          <w:rFonts w:eastAsia="Garamond"/>
          <w:sz w:val="24"/>
          <w:szCs w:val="24"/>
        </w:rPr>
        <w:t>a convenzione</w:t>
      </w:r>
      <w:r w:rsidRPr="005A2C51">
        <w:rPr>
          <w:rFonts w:eastAsia="Garamond"/>
          <w:sz w:val="24"/>
          <w:szCs w:val="24"/>
        </w:rPr>
        <w:t>, sarà competente in via esclusiva il Foro di Firenze.</w:t>
      </w:r>
    </w:p>
    <w:p w:rsidR="003700BB" w:rsidRDefault="003700BB" w:rsidP="003700BB">
      <w:pPr>
        <w:spacing w:line="276" w:lineRule="auto"/>
        <w:jc w:val="both"/>
      </w:pPr>
    </w:p>
    <w:p w:rsidR="003700BB" w:rsidRPr="005A2C51" w:rsidRDefault="003700BB" w:rsidP="003700BB">
      <w:pPr>
        <w:spacing w:line="276" w:lineRule="auto"/>
        <w:jc w:val="both"/>
        <w:rPr>
          <w:rFonts w:eastAsia="Garamond"/>
          <w:b/>
          <w:sz w:val="24"/>
          <w:szCs w:val="24"/>
        </w:rPr>
      </w:pPr>
      <w:r>
        <w:rPr>
          <w:rFonts w:eastAsia="Garamond"/>
          <w:b/>
          <w:sz w:val="24"/>
          <w:szCs w:val="24"/>
        </w:rPr>
        <w:t>Art. 19</w:t>
      </w:r>
      <w:r w:rsidRPr="005A2C51">
        <w:rPr>
          <w:rFonts w:eastAsia="Garamond"/>
          <w:b/>
          <w:sz w:val="24"/>
          <w:szCs w:val="24"/>
        </w:rPr>
        <w:t xml:space="preserve"> Disposizioni finali </w:t>
      </w:r>
    </w:p>
    <w:p w:rsidR="003700BB" w:rsidRPr="005A2C51" w:rsidRDefault="003700BB" w:rsidP="003700BB">
      <w:pPr>
        <w:spacing w:line="276" w:lineRule="auto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La presente convenzione è da intendersi impegnativ</w:t>
      </w:r>
      <w:r>
        <w:rPr>
          <w:rFonts w:eastAsia="Garamond"/>
          <w:sz w:val="24"/>
          <w:szCs w:val="24"/>
        </w:rPr>
        <w:t>a</w:t>
      </w:r>
      <w:r w:rsidRPr="005A2C51">
        <w:rPr>
          <w:rFonts w:eastAsia="Garamond"/>
          <w:sz w:val="24"/>
          <w:szCs w:val="24"/>
        </w:rPr>
        <w:t xml:space="preserve"> per </w:t>
      </w:r>
      <w:r>
        <w:rPr>
          <w:rFonts w:eastAsia="Garamond"/>
          <w:sz w:val="24"/>
          <w:szCs w:val="24"/>
        </w:rPr>
        <w:t>l’Ente</w:t>
      </w:r>
      <w:r w:rsidRPr="005A2C51">
        <w:rPr>
          <w:rFonts w:eastAsia="Garamond"/>
          <w:sz w:val="24"/>
          <w:szCs w:val="24"/>
        </w:rPr>
        <w:t xml:space="preserve"> e per la SdS Firenze dal momento della sua sottoscrizione, </w:t>
      </w:r>
      <w:r w:rsidRPr="00643EB9">
        <w:rPr>
          <w:rFonts w:eastAsia="Garamond"/>
          <w:sz w:val="24"/>
          <w:szCs w:val="24"/>
        </w:rPr>
        <w:t>ed è soggetta a registrazione solo in caso d'uso.</w:t>
      </w:r>
    </w:p>
    <w:p w:rsidR="003700BB" w:rsidRPr="005A2C51" w:rsidRDefault="003700BB" w:rsidP="003700BB">
      <w:pPr>
        <w:widowControl w:val="0"/>
        <w:autoSpaceDE w:val="0"/>
        <w:autoSpaceDN w:val="0"/>
        <w:adjustRightInd w:val="0"/>
        <w:jc w:val="both"/>
        <w:rPr>
          <w:rFonts w:eastAsia="Garamond"/>
          <w:sz w:val="24"/>
          <w:szCs w:val="24"/>
        </w:rPr>
      </w:pPr>
      <w:r w:rsidRPr="005A2C51">
        <w:rPr>
          <w:rFonts w:eastAsia="Garamond"/>
          <w:sz w:val="24"/>
          <w:szCs w:val="24"/>
        </w:rPr>
        <w:t>L'imposta e le spese inerenti e conseguenti alla sua registrazione nei termini di legge sono interamente a carico della parte che ne avrà richiesto la registrazione stessa.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sz w:val="24"/>
          <w:szCs w:val="24"/>
        </w:rPr>
        <w:t>Letto, approvato e sottoscritto.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Firenze lì</w:t>
      </w:r>
      <w:r w:rsidRPr="00E67901">
        <w:rPr>
          <w:rFonts w:eastAsia="Garamond"/>
          <w:sz w:val="24"/>
          <w:szCs w:val="24"/>
        </w:rPr>
        <w:t xml:space="preserve"> __________________ </w:t>
      </w:r>
    </w:p>
    <w:p w:rsidR="003700BB" w:rsidRPr="00E67901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 w:rsidRPr="00E67901">
        <w:rPr>
          <w:rFonts w:eastAsia="Garamond"/>
          <w:sz w:val="24"/>
          <w:szCs w:val="24"/>
        </w:rPr>
        <w:t>Per l’Ente attuatore</w:t>
      </w:r>
      <w:r>
        <w:rPr>
          <w:rFonts w:eastAsia="Garamond"/>
          <w:sz w:val="24"/>
          <w:szCs w:val="24"/>
        </w:rPr>
        <w:t xml:space="preserve"> - </w:t>
      </w:r>
      <w:r w:rsidRPr="00E67901">
        <w:rPr>
          <w:rFonts w:eastAsia="Garamond"/>
          <w:sz w:val="24"/>
          <w:szCs w:val="24"/>
        </w:rPr>
        <w:t>Direttore della Società della Salute di Firenze</w:t>
      </w:r>
      <w:r>
        <w:rPr>
          <w:rFonts w:eastAsia="Garamond"/>
          <w:sz w:val="24"/>
          <w:szCs w:val="24"/>
        </w:rPr>
        <w:t xml:space="preserve"> 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b/>
          <w:sz w:val="24"/>
          <w:szCs w:val="24"/>
        </w:rPr>
      </w:pPr>
      <w:r w:rsidRPr="00E67901">
        <w:rPr>
          <w:rFonts w:eastAsia="Garamond"/>
          <w:sz w:val="24"/>
          <w:szCs w:val="24"/>
        </w:rPr>
        <w:t>_____</w:t>
      </w:r>
      <w:r>
        <w:rPr>
          <w:rFonts w:eastAsia="Garamond"/>
          <w:sz w:val="24"/>
          <w:szCs w:val="24"/>
        </w:rPr>
        <w:t>______________________________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>Per l’Ente</w:t>
      </w:r>
      <w:r w:rsidR="0059639F">
        <w:rPr>
          <w:rFonts w:eastAsia="Garamond"/>
          <w:sz w:val="24"/>
          <w:szCs w:val="24"/>
        </w:rPr>
        <w:t>/Professionista</w:t>
      </w:r>
      <w:r>
        <w:rPr>
          <w:rFonts w:eastAsia="Garamond"/>
          <w:sz w:val="24"/>
          <w:szCs w:val="24"/>
        </w:rPr>
        <w:t>*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  <w:r>
        <w:rPr>
          <w:rFonts w:eastAsia="Garamond"/>
          <w:sz w:val="24"/>
          <w:szCs w:val="24"/>
        </w:rPr>
        <w:t xml:space="preserve"> </w:t>
      </w:r>
      <w:r w:rsidRPr="00E67901">
        <w:rPr>
          <w:rFonts w:eastAsia="Garamond"/>
          <w:sz w:val="24"/>
          <w:szCs w:val="24"/>
        </w:rPr>
        <w:t>__________________________________</w:t>
      </w: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spacing w:line="0" w:lineRule="atLeast"/>
        <w:ind w:left="7"/>
        <w:jc w:val="both"/>
        <w:rPr>
          <w:rFonts w:eastAsia="Garamond"/>
          <w:sz w:val="24"/>
          <w:szCs w:val="24"/>
        </w:rPr>
      </w:pPr>
    </w:p>
    <w:p w:rsidR="003700BB" w:rsidRDefault="003700BB" w:rsidP="003700BB">
      <w:pPr>
        <w:jc w:val="both"/>
        <w:rPr>
          <w:rFonts w:eastAsia="Garamond"/>
          <w:sz w:val="24"/>
          <w:szCs w:val="24"/>
        </w:rPr>
      </w:pPr>
      <w:r w:rsidRPr="00C73A63">
        <w:rPr>
          <w:rFonts w:cs="Calibri"/>
          <w:i/>
          <w:sz w:val="24"/>
          <w:szCs w:val="24"/>
          <w:lang w:eastAsia="ar-SA"/>
        </w:rPr>
        <w:t>* Si ricorda di firmare digitalmente o in alternativa con firma olografa unitamente a copia di carta d’identità in corso di validità.</w:t>
      </w:r>
    </w:p>
    <w:p w:rsidR="003700BB" w:rsidRDefault="003700BB" w:rsidP="003700BB"/>
    <w:p w:rsidR="003700BB" w:rsidRDefault="003700BB" w:rsidP="003700BB"/>
    <w:p w:rsidR="003700BB" w:rsidRDefault="003700BB" w:rsidP="003700BB"/>
    <w:p w:rsidR="0014373F" w:rsidRDefault="0014373F"/>
    <w:sectPr w:rsidR="0014373F" w:rsidSect="0089487E">
      <w:headerReference w:type="default" r:id="rId8"/>
      <w:footerReference w:type="default" r:id="rId9"/>
      <w:pgSz w:w="11900" w:h="16840"/>
      <w:pgMar w:top="1412" w:right="1120" w:bottom="1440" w:left="1140" w:header="720" w:footer="720" w:gutter="0"/>
      <w:cols w:space="0" w:equalWidth="0">
        <w:col w:w="964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B4" w:rsidRDefault="00C536B4" w:rsidP="0066580A">
      <w:r>
        <w:separator/>
      </w:r>
    </w:p>
  </w:endnote>
  <w:endnote w:type="continuationSeparator" w:id="0">
    <w:p w:rsidR="00C536B4" w:rsidRDefault="00C536B4" w:rsidP="0066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05" w:rsidRDefault="00A8732A">
    <w:pPr>
      <w:pStyle w:val="Pidipagina"/>
      <w:jc w:val="center"/>
    </w:pPr>
    <w:r>
      <w:fldChar w:fldCharType="begin"/>
    </w:r>
    <w:r w:rsidR="0093463A">
      <w:instrText>PAGE   \* MERGEFORMAT</w:instrText>
    </w:r>
    <w:r>
      <w:fldChar w:fldCharType="separate"/>
    </w:r>
    <w:r w:rsidR="00BF38DD">
      <w:rPr>
        <w:noProof/>
      </w:rPr>
      <w:t>2</w:t>
    </w:r>
    <w:r>
      <w:fldChar w:fldCharType="end"/>
    </w:r>
  </w:p>
  <w:p w:rsidR="00643105" w:rsidRDefault="00BF3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B4" w:rsidRDefault="00C536B4" w:rsidP="0066580A">
      <w:r>
        <w:separator/>
      </w:r>
    </w:p>
  </w:footnote>
  <w:footnote w:type="continuationSeparator" w:id="0">
    <w:p w:rsidR="00C536B4" w:rsidRDefault="00C536B4" w:rsidP="0066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6A" w:rsidRDefault="00F35EA5" w:rsidP="00F35EA5">
    <w:pPr>
      <w:pStyle w:val="Intestazione"/>
      <w:tabs>
        <w:tab w:val="clear" w:pos="4819"/>
        <w:tab w:val="clear" w:pos="9638"/>
        <w:tab w:val="left" w:pos="1609"/>
        <w:tab w:val="left" w:pos="726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5365115</wp:posOffset>
          </wp:positionH>
          <wp:positionV relativeFrom="paragraph">
            <wp:posOffset>203200</wp:posOffset>
          </wp:positionV>
          <wp:extent cx="725805" cy="583565"/>
          <wp:effectExtent l="19050" t="0" r="0" b="0"/>
          <wp:wrapSquare wrapText="bothSides"/>
          <wp:docPr id="2" name="Immagine 2" descr="70 anni di emblematica Repubblica Italiana - Studio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0 anni di emblematica Repubblica Italiana - Studio Pagin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2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ase copia" style="width:47.8pt;height:63.95pt;visibility:visible">
          <v:imagedata r:id="rId3" o:title="base copia"/>
        </v:shape>
      </w:pict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4E3F17"/>
    <w:multiLevelType w:val="hybridMultilevel"/>
    <w:tmpl w:val="7A9A0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E9C"/>
    <w:multiLevelType w:val="hybridMultilevel"/>
    <w:tmpl w:val="E3FA7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B1A78"/>
    <w:multiLevelType w:val="hybridMultilevel"/>
    <w:tmpl w:val="36D88B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48F8"/>
    <w:multiLevelType w:val="multilevel"/>
    <w:tmpl w:val="1392283E"/>
    <w:lvl w:ilvl="0">
      <w:numFmt w:val="bullet"/>
      <w:lvlText w:val=""/>
      <w:lvlJc w:val="left"/>
      <w:pPr>
        <w:tabs>
          <w:tab w:val="num" w:pos="0"/>
        </w:tabs>
        <w:ind w:left="802" w:hanging="35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12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4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36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60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72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4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96" w:hanging="351"/>
      </w:pPr>
      <w:rPr>
        <w:rFonts w:ascii="Symbol" w:hAnsi="Symbol" w:cs="Symbol" w:hint="default"/>
      </w:rPr>
    </w:lvl>
  </w:abstractNum>
  <w:abstractNum w:abstractNumId="5" w15:restartNumberingAfterBreak="0">
    <w:nsid w:val="4CDD7946"/>
    <w:multiLevelType w:val="hybridMultilevel"/>
    <w:tmpl w:val="9BAA5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815FD"/>
    <w:multiLevelType w:val="hybridMultilevel"/>
    <w:tmpl w:val="963E58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244EB"/>
    <w:multiLevelType w:val="hybridMultilevel"/>
    <w:tmpl w:val="4D761C0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6FBD6925"/>
    <w:multiLevelType w:val="hybridMultilevel"/>
    <w:tmpl w:val="06D67A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C51F9"/>
    <w:multiLevelType w:val="hybridMultilevel"/>
    <w:tmpl w:val="5086B648"/>
    <w:lvl w:ilvl="0" w:tplc="C01EC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57390"/>
    <w:multiLevelType w:val="hybridMultilevel"/>
    <w:tmpl w:val="57BC586E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78F34DDF"/>
    <w:multiLevelType w:val="hybridMultilevel"/>
    <w:tmpl w:val="5C325450"/>
    <w:lvl w:ilvl="0" w:tplc="032ACD2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C2ACC"/>
    <w:multiLevelType w:val="hybridMultilevel"/>
    <w:tmpl w:val="8CE6FDB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0BB"/>
    <w:rsid w:val="000D46E9"/>
    <w:rsid w:val="0014373F"/>
    <w:rsid w:val="00210CCB"/>
    <w:rsid w:val="00240660"/>
    <w:rsid w:val="0025453E"/>
    <w:rsid w:val="002D52BB"/>
    <w:rsid w:val="003507BD"/>
    <w:rsid w:val="003700BB"/>
    <w:rsid w:val="00457CD7"/>
    <w:rsid w:val="0049120D"/>
    <w:rsid w:val="004E2522"/>
    <w:rsid w:val="004F6577"/>
    <w:rsid w:val="00585A05"/>
    <w:rsid w:val="0059639F"/>
    <w:rsid w:val="00604D00"/>
    <w:rsid w:val="0066580A"/>
    <w:rsid w:val="006817E4"/>
    <w:rsid w:val="006E0A64"/>
    <w:rsid w:val="00793DC1"/>
    <w:rsid w:val="00862474"/>
    <w:rsid w:val="00867773"/>
    <w:rsid w:val="00895C08"/>
    <w:rsid w:val="00903F2A"/>
    <w:rsid w:val="00924835"/>
    <w:rsid w:val="0093463A"/>
    <w:rsid w:val="00994EDB"/>
    <w:rsid w:val="009D58FA"/>
    <w:rsid w:val="00A75044"/>
    <w:rsid w:val="00A8732A"/>
    <w:rsid w:val="00AB095E"/>
    <w:rsid w:val="00AD7ACF"/>
    <w:rsid w:val="00B36480"/>
    <w:rsid w:val="00B55B70"/>
    <w:rsid w:val="00BD0DB1"/>
    <w:rsid w:val="00BF38DD"/>
    <w:rsid w:val="00C536B4"/>
    <w:rsid w:val="00C55A81"/>
    <w:rsid w:val="00CA4F58"/>
    <w:rsid w:val="00D04F56"/>
    <w:rsid w:val="00D31A33"/>
    <w:rsid w:val="00D714F0"/>
    <w:rsid w:val="00D90D3A"/>
    <w:rsid w:val="00ED3CED"/>
    <w:rsid w:val="00F35EA5"/>
    <w:rsid w:val="00FE235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  <w14:docId w14:val="36F5BDA6"/>
  <w15:docId w15:val="{1DC68DFA-C5E0-4468-AC70-E501D5E2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0B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700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0BB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700BB"/>
    <w:pPr>
      <w:ind w:left="708"/>
    </w:pPr>
  </w:style>
  <w:style w:type="character" w:styleId="Collegamentoipertestuale">
    <w:name w:val="Hyperlink"/>
    <w:uiPriority w:val="99"/>
    <w:unhideWhenUsed/>
    <w:rsid w:val="003700BB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700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0BB"/>
    <w:rPr>
      <w:rFonts w:ascii="Calibri" w:eastAsia="Calibri" w:hAnsi="Calibri" w:cs="Arial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3700BB"/>
    <w:pPr>
      <w:widowControl w:val="0"/>
      <w:suppressAutoHyphens/>
      <w:ind w:left="336" w:hanging="236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Default">
    <w:name w:val="Default"/>
    <w:rsid w:val="003700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sds.firenz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studiopagina.it/wp-content/uploads/2016/06/palazzo-chig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dcterms:created xsi:type="dcterms:W3CDTF">2024-02-26T09:06:00Z</dcterms:created>
  <dcterms:modified xsi:type="dcterms:W3CDTF">2024-12-18T12:18:00Z</dcterms:modified>
</cp:coreProperties>
</file>