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352"/>
      </w:tblGrid>
      <w:tr w:rsidR="00E539E0">
        <w:tc>
          <w:tcPr>
            <w:tcW w:w="10574" w:type="dxa"/>
          </w:tcPr>
          <w:p w:rsidR="00E539E0" w:rsidRDefault="009906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it-IT"/>
              </w:rPr>
              <w:t>Interventi di accompagnamento al lavoro per persone in condizione di fragilità - D.D. N. 12541 DEL 06/06/2024</w:t>
            </w:r>
          </w:p>
          <w:p w:rsidR="00E539E0" w:rsidRDefault="0099068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it-IT"/>
              </w:rPr>
            </w:pPr>
            <w:r>
              <w:rPr>
                <w:b/>
                <w:sz w:val="28"/>
                <w:szCs w:val="28"/>
                <w:lang w:eastAsia="it-IT"/>
              </w:rPr>
              <w:t>PROGETTO V. e LA.</w:t>
            </w:r>
          </w:p>
          <w:p w:rsidR="00E539E0" w:rsidRDefault="00990687">
            <w:pPr>
              <w:widowControl/>
              <w:autoSpaceDE/>
              <w:autoSpaceDN/>
              <w:jc w:val="center"/>
              <w:rPr>
                <w:rFonts w:cs="Times New Roman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COD: S.I. FSE 317988 - CUP: FI9G24000220006</w:t>
            </w:r>
          </w:p>
        </w:tc>
      </w:tr>
    </w:tbl>
    <w:p w:rsidR="00E539E0" w:rsidRDefault="00E539E0">
      <w:pPr>
        <w:ind w:left="360"/>
        <w:jc w:val="center"/>
        <w:rPr>
          <w:rFonts w:cs="Calibri"/>
          <w:b/>
          <w:u w:val="single"/>
        </w:rPr>
      </w:pPr>
    </w:p>
    <w:p w:rsidR="00E539E0" w:rsidRDefault="00990687">
      <w:pPr>
        <w:ind w:left="360"/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SCHEDA NUOVO CONTATTO</w:t>
      </w:r>
    </w:p>
    <w:p w:rsidR="00E539E0" w:rsidRDefault="00E539E0">
      <w:pPr>
        <w:ind w:left="360"/>
        <w:jc w:val="center"/>
        <w:rPr>
          <w:rFonts w:cs="Calibri"/>
          <w:b/>
          <w:u w:val="single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254"/>
        <w:gridCol w:w="560"/>
        <w:gridCol w:w="5318"/>
        <w:gridCol w:w="708"/>
        <w:gridCol w:w="1512"/>
      </w:tblGrid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Codice Fiscale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rPr>
          <w:trHeight w:val="291"/>
        </w:trPr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Residenza 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rPr>
          <w:trHeight w:val="290"/>
        </w:trPr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Domicilio </w:t>
            </w:r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(se diverso dalla residenza)</w:t>
            </w: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Tel.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Mail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Servizi Sociali o</w:t>
            </w:r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Socio Sanitari conosciuti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 possesso di </w:t>
            </w:r>
            <w:r>
              <w:rPr>
                <w:rFonts w:cs="Calibri"/>
                <w:b/>
                <w:sz w:val="20"/>
                <w:szCs w:val="20"/>
                <w:lang w:eastAsia="it-IT"/>
              </w:rPr>
              <w:t>I.C.</w:t>
            </w:r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(Invalidità Civile)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NO                SI               con % del                                       dal</w:t>
            </w: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 possesso della </w:t>
            </w:r>
            <w:r>
              <w:rPr>
                <w:rFonts w:cs="Calibri"/>
                <w:b/>
                <w:sz w:val="20"/>
                <w:szCs w:val="20"/>
                <w:lang w:eastAsia="it-IT"/>
              </w:rPr>
              <w:t>Relazione Conclusiva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(Legge 68/99)</w:t>
            </w:r>
          </w:p>
        </w:tc>
        <w:tc>
          <w:tcPr>
            <w:tcW w:w="7625" w:type="dxa"/>
            <w:gridSpan w:val="3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NO                SI                dal</w:t>
            </w: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Titolare </w:t>
            </w:r>
            <w:r>
              <w:rPr>
                <w:rFonts w:cs="Calibri"/>
                <w:b/>
                <w:sz w:val="20"/>
                <w:szCs w:val="20"/>
                <w:lang w:eastAsia="it-IT"/>
              </w:rPr>
              <w:t>di ADI</w:t>
            </w:r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Assegno di Inclusione</w:t>
            </w:r>
          </w:p>
        </w:tc>
        <w:tc>
          <w:tcPr>
            <w:tcW w:w="7625" w:type="dxa"/>
            <w:gridSpan w:val="3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NO                SI                dal                         al</w:t>
            </w: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Titolare </w:t>
            </w:r>
            <w:r>
              <w:rPr>
                <w:rFonts w:cs="Calibri"/>
                <w:b/>
                <w:sz w:val="20"/>
                <w:szCs w:val="20"/>
                <w:lang w:eastAsia="it-IT"/>
              </w:rPr>
              <w:t>di SFL</w:t>
            </w:r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Supporto Formazione Lavoro</w:t>
            </w:r>
          </w:p>
        </w:tc>
        <w:tc>
          <w:tcPr>
            <w:tcW w:w="7625" w:type="dxa"/>
            <w:gridSpan w:val="3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NO                SI           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    dal                         al</w:t>
            </w: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Disoccupato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NO                SI                dal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835" w:type="dxa"/>
            <w:gridSpan w:val="2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Iscritto al </w:t>
            </w:r>
            <w:proofErr w:type="spellStart"/>
            <w:r>
              <w:rPr>
                <w:rFonts w:cs="Calibri"/>
                <w:b/>
                <w:sz w:val="20"/>
                <w:szCs w:val="20"/>
                <w:lang w:eastAsia="it-IT"/>
              </w:rPr>
              <w:t>CpI</w:t>
            </w:r>
            <w:proofErr w:type="spellEnd"/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Centro per l’Impiego</w:t>
            </w:r>
          </w:p>
        </w:tc>
        <w:tc>
          <w:tcPr>
            <w:tcW w:w="7625" w:type="dxa"/>
            <w:gridSpan w:val="3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NO                SI                quale:</w:t>
            </w:r>
          </w:p>
        </w:tc>
      </w:tr>
      <w:tr w:rsidR="00E539E0">
        <w:tc>
          <w:tcPr>
            <w:tcW w:w="2835" w:type="dxa"/>
            <w:gridSpan w:val="2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Titolo di studio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835" w:type="dxa"/>
            <w:gridSpan w:val="2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Altri percorsi formativi svolti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835" w:type="dxa"/>
            <w:gridSpan w:val="2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Ultimo lavoro svolto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835" w:type="dxa"/>
            <w:gridSpan w:val="2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Interessi particolari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625" w:type="dxa"/>
            <w:gridSpan w:val="3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10460" w:type="dxa"/>
            <w:gridSpan w:val="5"/>
          </w:tcPr>
          <w:p w:rsidR="00E539E0" w:rsidRDefault="00990687">
            <w:pPr>
              <w:widowControl/>
              <w:autoSpaceDE/>
              <w:autoSpaceDN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 xml:space="preserve">Parte da non compilare (a cura dell’Operatore </w:t>
            </w:r>
            <w:proofErr w:type="spellStart"/>
            <w:r>
              <w:rPr>
                <w:rFonts w:cs="Calibri"/>
                <w:b/>
                <w:sz w:val="20"/>
                <w:szCs w:val="20"/>
                <w:lang w:eastAsia="it-IT"/>
              </w:rPr>
              <w:t>VeLA</w:t>
            </w:r>
            <w:proofErr w:type="spellEnd"/>
            <w:r>
              <w:rPr>
                <w:rFonts w:cs="Calibri"/>
                <w:b/>
                <w:sz w:val="20"/>
                <w:szCs w:val="20"/>
                <w:lang w:eastAsia="it-IT"/>
              </w:rPr>
              <w:t>)</w:t>
            </w:r>
          </w:p>
        </w:tc>
      </w:tr>
      <w:tr w:rsidR="00E539E0">
        <w:tc>
          <w:tcPr>
            <w:tcW w:w="2268" w:type="dxa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Valutazione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8192" w:type="dxa"/>
            <w:gridSpan w:val="4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268" w:type="dxa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Note</w:t>
            </w: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8192" w:type="dxa"/>
            <w:gridSpan w:val="4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E539E0">
        <w:tc>
          <w:tcPr>
            <w:tcW w:w="2268" w:type="dxa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Operatore al colloquio</w:t>
            </w:r>
          </w:p>
        </w:tc>
        <w:tc>
          <w:tcPr>
            <w:tcW w:w="5954" w:type="dxa"/>
            <w:gridSpan w:val="2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E539E0" w:rsidRDefault="00990687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1529" w:type="dxa"/>
          </w:tcPr>
          <w:p w:rsidR="00E539E0" w:rsidRDefault="00E539E0">
            <w:pPr>
              <w:widowControl/>
              <w:autoSpaceDE/>
              <w:autoSpaceDN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</w:tbl>
    <w:p w:rsidR="00E539E0" w:rsidRDefault="00E539E0">
      <w:pPr>
        <w:ind w:left="360"/>
        <w:rPr>
          <w:rFonts w:cs="Calibri"/>
        </w:rPr>
      </w:pPr>
    </w:p>
    <w:sectPr w:rsidR="00E539E0">
      <w:headerReference w:type="default" r:id="rId6"/>
      <w:pgSz w:w="11910" w:h="16840"/>
      <w:pgMar w:top="720" w:right="720" w:bottom="720" w:left="720" w:header="89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0687">
      <w:r>
        <w:separator/>
      </w:r>
    </w:p>
  </w:endnote>
  <w:endnote w:type="continuationSeparator" w:id="0">
    <w:p w:rsidR="00000000" w:rsidRDefault="0099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0687">
      <w:r>
        <w:separator/>
      </w:r>
    </w:p>
  </w:footnote>
  <w:footnote w:type="continuationSeparator" w:id="0">
    <w:p w:rsidR="00000000" w:rsidRDefault="0099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E0" w:rsidRDefault="00990687">
    <w:pPr>
      <w:pStyle w:val="Corpotesto"/>
      <w:spacing w:line="14" w:lineRule="auto"/>
    </w:pPr>
    <w:r>
      <w:rPr>
        <w:rFonts w:cs="Calibri"/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1148080</wp:posOffset>
          </wp:positionH>
          <wp:positionV relativeFrom="page">
            <wp:posOffset>636270</wp:posOffset>
          </wp:positionV>
          <wp:extent cx="5951855" cy="349250"/>
          <wp:effectExtent l="1905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855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noProof/>
        <w:lang w:eastAsia="it-IT"/>
      </w:rPr>
      <w:drawing>
        <wp:inline distT="0" distB="0" distL="0" distR="0">
          <wp:extent cx="377825" cy="603250"/>
          <wp:effectExtent l="19050" t="0" r="3175" b="0"/>
          <wp:docPr id="11" name="Immagine 11" descr="C:\Users\User\Desktop\FSE PLUS\sds_firen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C:\Users\User\Desktop\FSE PLUS\sds_firenz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82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90"/>
    <w:rsid w:val="001961AC"/>
    <w:rsid w:val="0021453C"/>
    <w:rsid w:val="00284947"/>
    <w:rsid w:val="002D17BE"/>
    <w:rsid w:val="002F5890"/>
    <w:rsid w:val="00412DC7"/>
    <w:rsid w:val="00507B99"/>
    <w:rsid w:val="00513EDF"/>
    <w:rsid w:val="0059209F"/>
    <w:rsid w:val="005C113A"/>
    <w:rsid w:val="00754E6D"/>
    <w:rsid w:val="008A6B67"/>
    <w:rsid w:val="008F725A"/>
    <w:rsid w:val="00990687"/>
    <w:rsid w:val="009F0B24"/>
    <w:rsid w:val="00AC03D6"/>
    <w:rsid w:val="00D35DA2"/>
    <w:rsid w:val="00D60E85"/>
    <w:rsid w:val="00DB0E93"/>
    <w:rsid w:val="00DF2FD6"/>
    <w:rsid w:val="00E539E0"/>
    <w:rsid w:val="00EF3913"/>
    <w:rsid w:val="1575F3F3"/>
    <w:rsid w:val="2A17A7A2"/>
    <w:rsid w:val="5D883F81"/>
    <w:rsid w:val="759A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532F1-692B-4075-9AC4-57CDB497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sz w:val="16"/>
      <w:szCs w:val="16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qFormat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pPr>
      <w:ind w:left="368" w:hanging="283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Titolo21">
    <w:name w:val="Titolo 21"/>
    <w:basedOn w:val="Normale"/>
    <w:uiPriority w:val="1"/>
    <w:qFormat/>
    <w:pPr>
      <w:ind w:left="42"/>
      <w:jc w:val="center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itolo31">
    <w:name w:val="Titolo 31"/>
    <w:basedOn w:val="Normale"/>
    <w:uiPriority w:val="1"/>
    <w:qFormat/>
    <w:pPr>
      <w:ind w:left="142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itolo41">
    <w:name w:val="Titolo 41"/>
    <w:basedOn w:val="Normale"/>
    <w:uiPriority w:val="1"/>
    <w:qFormat/>
    <w:pPr>
      <w:spacing w:before="47"/>
      <w:ind w:left="90"/>
      <w:outlineLvl w:val="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6"/>
      <w:ind w:left="86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ahoma" w:eastAsia="Tahoma" w:hAnsi="Tahoma" w:cs="Tahoma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ahoma" w:eastAsia="Tahoma" w:hAnsi="Tahoma" w:cs="Tahoma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Giusti</dc:creator>
  <cp:lastModifiedBy>User</cp:lastModifiedBy>
  <cp:revision>2</cp:revision>
  <cp:lastPrinted>2025-05-05T09:39:00Z</cp:lastPrinted>
  <dcterms:created xsi:type="dcterms:W3CDTF">2026-01-12T09:24:00Z</dcterms:created>
  <dcterms:modified xsi:type="dcterms:W3CDTF">2026-01-12T09:24:00Z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1033-12.2.0.23155</vt:lpwstr>
  </property>
  <property fmtid="{D5CDD505-2E9C-101B-9397-08002B2CF9AE}" pid="7" name="ICV">
    <vt:lpwstr>C09FAD5F394B4DFBA81490F695B04C34_13</vt:lpwstr>
  </property>
</Properties>
</file>