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058" w:rsidRDefault="00EF6B60" w:rsidP="00EF6B60">
      <w:pPr>
        <w:autoSpaceDE w:val="0"/>
        <w:autoSpaceDN w:val="0"/>
        <w:adjustRightInd w:val="0"/>
        <w:spacing w:after="0" w:line="0" w:lineRule="atLeast"/>
        <w:jc w:val="both"/>
        <w:rPr>
          <w:rFonts w:ascii="Calibri" w:eastAsia="Arial" w:hAnsi="Calibri" w:cs="Calibri"/>
          <w:i/>
          <w:u w:val="single"/>
          <w:lang w:eastAsia="it-IT"/>
        </w:rPr>
      </w:pPr>
      <w:r w:rsidRPr="00EF6B60">
        <w:rPr>
          <w:rFonts w:ascii="Calibri" w:eastAsia="Arial" w:hAnsi="Calibri" w:cs="Calibri"/>
          <w:i/>
          <w:u w:val="single"/>
          <w:lang w:eastAsia="it-IT"/>
        </w:rPr>
        <w:t xml:space="preserve">ALLEGATO </w:t>
      </w:r>
      <w:r>
        <w:rPr>
          <w:rFonts w:ascii="Calibri" w:eastAsia="Arial" w:hAnsi="Calibri" w:cs="Calibri"/>
          <w:i/>
          <w:u w:val="single"/>
          <w:lang w:eastAsia="it-IT"/>
        </w:rPr>
        <w:t>7</w:t>
      </w:r>
      <w:r w:rsidRPr="00EF6B60">
        <w:rPr>
          <w:rFonts w:ascii="Calibri" w:eastAsia="Arial" w:hAnsi="Calibri" w:cs="Calibri"/>
          <w:i/>
          <w:u w:val="single"/>
          <w:lang w:eastAsia="it-IT"/>
        </w:rPr>
        <w:t xml:space="preserve"> – </w:t>
      </w:r>
      <w:r>
        <w:rPr>
          <w:rFonts w:ascii="Calibri" w:eastAsia="Arial" w:hAnsi="Calibri" w:cs="Calibri"/>
          <w:i/>
          <w:u w:val="single"/>
          <w:lang w:eastAsia="it-IT"/>
        </w:rPr>
        <w:t>PATTO D’INTEGRITÀ</w:t>
      </w:r>
    </w:p>
    <w:p w:rsidR="00EF6B60" w:rsidRPr="00EF6B60" w:rsidRDefault="00EF6B60" w:rsidP="00EF6B60">
      <w:pPr>
        <w:autoSpaceDE w:val="0"/>
        <w:autoSpaceDN w:val="0"/>
        <w:adjustRightInd w:val="0"/>
        <w:spacing w:after="0" w:line="0" w:lineRule="atLeast"/>
        <w:jc w:val="both"/>
        <w:rPr>
          <w:rFonts w:ascii="Calibri" w:eastAsia="Arial" w:hAnsi="Calibri" w:cs="Calibri"/>
          <w:i/>
          <w:u w:val="single"/>
          <w:lang w:eastAsia="it-IT"/>
        </w:rPr>
      </w:pPr>
    </w:p>
    <w:p w:rsidR="00AE5E5B" w:rsidRDefault="00D00D2F" w:rsidP="00D00D2F">
      <w:pPr>
        <w:pStyle w:val="Titolo"/>
        <w:rPr>
          <w:rFonts w:asciiTheme="minorHAnsi" w:hAnsiTheme="minorHAnsi" w:cstheme="minorHAnsi"/>
          <w:sz w:val="22"/>
          <w:szCs w:val="22"/>
          <w:u w:val="single"/>
        </w:rPr>
      </w:pPr>
      <w:r w:rsidRPr="00D00D2F">
        <w:rPr>
          <w:rFonts w:asciiTheme="minorHAnsi" w:hAnsiTheme="minorHAnsi" w:cstheme="minorHAnsi"/>
          <w:sz w:val="22"/>
          <w:szCs w:val="22"/>
          <w:u w:val="single"/>
        </w:rPr>
        <w:t>PATTO D’INTEGRITÀ</w:t>
      </w:r>
    </w:p>
    <w:p w:rsidR="00D00D2F" w:rsidRDefault="00D00D2F" w:rsidP="00D00D2F"/>
    <w:p w:rsidR="002E2C6D" w:rsidRDefault="002E2C6D" w:rsidP="002E2C6D">
      <w:pPr>
        <w:rPr>
          <w:sz w:val="24"/>
          <w:szCs w:val="24"/>
        </w:rPr>
      </w:pPr>
      <w:r w:rsidRPr="005954D7">
        <w:rPr>
          <w:sz w:val="24"/>
          <w:szCs w:val="24"/>
        </w:rPr>
        <w:t xml:space="preserve">La Società della Salute di Firenze Codice Fiscale 94117300486 (di seguito denominata </w:t>
      </w:r>
      <w:proofErr w:type="spellStart"/>
      <w:r w:rsidRPr="005954D7">
        <w:rPr>
          <w:sz w:val="24"/>
          <w:szCs w:val="24"/>
        </w:rPr>
        <w:t>SdS</w:t>
      </w:r>
      <w:proofErr w:type="spellEnd"/>
      <w:r w:rsidRPr="005954D7">
        <w:rPr>
          <w:sz w:val="24"/>
          <w:szCs w:val="24"/>
        </w:rPr>
        <w:t>)</w:t>
      </w:r>
    </w:p>
    <w:p w:rsidR="002E2C6D" w:rsidRPr="005954D7" w:rsidRDefault="002E2C6D" w:rsidP="002E2C6D">
      <w:pPr>
        <w:jc w:val="center"/>
        <w:rPr>
          <w:sz w:val="24"/>
          <w:szCs w:val="24"/>
        </w:rPr>
      </w:pPr>
      <w:r w:rsidRPr="005954D7">
        <w:rPr>
          <w:sz w:val="24"/>
          <w:szCs w:val="24"/>
        </w:rPr>
        <w:t>e</w:t>
      </w:r>
    </w:p>
    <w:p w:rsidR="002E2C6D" w:rsidRPr="005954D7" w:rsidRDefault="002E2C6D" w:rsidP="002E2C6D">
      <w:pPr>
        <w:rPr>
          <w:sz w:val="24"/>
          <w:szCs w:val="24"/>
        </w:rPr>
      </w:pPr>
      <w:r w:rsidRPr="005954D7">
        <w:rPr>
          <w:sz w:val="24"/>
          <w:szCs w:val="24"/>
        </w:rPr>
        <w:t>__________________________________________ (di seguito denominato Operatore Economico)</w:t>
      </w:r>
    </w:p>
    <w:p w:rsidR="002E2C6D" w:rsidRPr="005954D7" w:rsidRDefault="002E2C6D" w:rsidP="002E2C6D">
      <w:pPr>
        <w:rPr>
          <w:sz w:val="24"/>
          <w:szCs w:val="24"/>
        </w:rPr>
      </w:pPr>
      <w:r w:rsidRPr="005954D7">
        <w:rPr>
          <w:sz w:val="24"/>
          <w:szCs w:val="24"/>
        </w:rPr>
        <w:t>con sede legale in ______________________ Via ________________________________ n. ___</w:t>
      </w:r>
    </w:p>
    <w:p w:rsidR="002E2C6D" w:rsidRPr="005954D7" w:rsidRDefault="002E2C6D" w:rsidP="002E2C6D">
      <w:pPr>
        <w:rPr>
          <w:sz w:val="24"/>
          <w:szCs w:val="24"/>
        </w:rPr>
      </w:pPr>
      <w:r w:rsidRPr="005954D7">
        <w:rPr>
          <w:sz w:val="24"/>
          <w:szCs w:val="24"/>
        </w:rPr>
        <w:t>Codice Fiscale ____________________________ P. IVA _________________________________</w:t>
      </w:r>
    </w:p>
    <w:p w:rsidR="002E2C6D" w:rsidRPr="005954D7" w:rsidRDefault="002E2C6D" w:rsidP="002E2C6D">
      <w:pPr>
        <w:rPr>
          <w:sz w:val="24"/>
          <w:szCs w:val="24"/>
        </w:rPr>
      </w:pPr>
      <w:r w:rsidRPr="005954D7">
        <w:rPr>
          <w:sz w:val="24"/>
          <w:szCs w:val="24"/>
        </w:rPr>
        <w:t>rappresentato da ___________________________ in qualità di ____________________________</w:t>
      </w:r>
    </w:p>
    <w:p w:rsidR="002E2C6D" w:rsidRDefault="002E2C6D" w:rsidP="002E2C6D">
      <w:pPr>
        <w:jc w:val="center"/>
        <w:rPr>
          <w:b/>
          <w:bCs/>
          <w:sz w:val="24"/>
          <w:szCs w:val="24"/>
        </w:rPr>
      </w:pPr>
      <w:r w:rsidRPr="005954D7">
        <w:rPr>
          <w:b/>
          <w:bCs/>
          <w:sz w:val="24"/>
          <w:szCs w:val="24"/>
        </w:rPr>
        <w:t>VISTO</w:t>
      </w:r>
    </w:p>
    <w:p w:rsidR="002E2C6D" w:rsidRPr="0016378F" w:rsidRDefault="002E2C6D" w:rsidP="002E2C6D">
      <w:pPr>
        <w:pStyle w:val="Paragrafoelenco"/>
        <w:numPr>
          <w:ilvl w:val="0"/>
          <w:numId w:val="2"/>
        </w:numPr>
        <w:ind w:left="142" w:hanging="142"/>
        <w:rPr>
          <w:sz w:val="24"/>
          <w:szCs w:val="24"/>
        </w:rPr>
      </w:pPr>
      <w:r w:rsidRPr="0016378F">
        <w:rPr>
          <w:sz w:val="24"/>
          <w:szCs w:val="24"/>
        </w:rPr>
        <w:t xml:space="preserve">l’art. 1, comma 17 della legge 6 novembre 2012 n.190, recante “Disposizioni per la prevenzione e la repressione della corruzione e dell’illegalità nella pubblica amministrazione” e </w:t>
      </w:r>
      <w:proofErr w:type="spellStart"/>
      <w:r w:rsidRPr="0016378F">
        <w:rPr>
          <w:sz w:val="24"/>
          <w:szCs w:val="24"/>
        </w:rPr>
        <w:t>s.m.i.</w:t>
      </w:r>
      <w:proofErr w:type="spellEnd"/>
      <w:r w:rsidRPr="0016378F">
        <w:rPr>
          <w:sz w:val="24"/>
          <w:szCs w:val="24"/>
        </w:rPr>
        <w:t>;</w:t>
      </w:r>
    </w:p>
    <w:p w:rsidR="002E2C6D" w:rsidRPr="0016378F" w:rsidRDefault="002E2C6D" w:rsidP="002E2C6D">
      <w:pPr>
        <w:pStyle w:val="Paragrafoelenco"/>
        <w:numPr>
          <w:ilvl w:val="0"/>
          <w:numId w:val="2"/>
        </w:numPr>
        <w:ind w:left="142" w:hanging="142"/>
        <w:rPr>
          <w:sz w:val="24"/>
          <w:szCs w:val="24"/>
        </w:rPr>
      </w:pPr>
      <w:r w:rsidRPr="0016378F">
        <w:rPr>
          <w:sz w:val="24"/>
          <w:szCs w:val="24"/>
        </w:rPr>
        <w:t>il Piano Nazionale Anticorruzione;</w:t>
      </w:r>
    </w:p>
    <w:p w:rsidR="002E2C6D" w:rsidRPr="0016378F" w:rsidRDefault="002E2C6D" w:rsidP="002E2C6D">
      <w:pPr>
        <w:pStyle w:val="Paragrafoelenco"/>
        <w:numPr>
          <w:ilvl w:val="0"/>
          <w:numId w:val="2"/>
        </w:numPr>
        <w:ind w:left="142" w:hanging="142"/>
        <w:rPr>
          <w:sz w:val="24"/>
          <w:szCs w:val="24"/>
        </w:rPr>
      </w:pPr>
      <w:r w:rsidRPr="0016378F">
        <w:rPr>
          <w:sz w:val="24"/>
          <w:szCs w:val="24"/>
        </w:rPr>
        <w:t xml:space="preserve">il Piano Integrato di Attività ed Organizzazione (PIAO) della </w:t>
      </w:r>
      <w:proofErr w:type="spellStart"/>
      <w:r w:rsidRPr="0016378F">
        <w:rPr>
          <w:sz w:val="24"/>
          <w:szCs w:val="24"/>
        </w:rPr>
        <w:t>SdS</w:t>
      </w:r>
      <w:proofErr w:type="spellEnd"/>
      <w:r w:rsidRPr="0016378F">
        <w:rPr>
          <w:sz w:val="24"/>
          <w:szCs w:val="24"/>
        </w:rPr>
        <w:t xml:space="preserve"> Firenze</w:t>
      </w:r>
    </w:p>
    <w:p w:rsidR="002E2C6D" w:rsidRPr="0016378F" w:rsidRDefault="002E2C6D" w:rsidP="002E2C6D">
      <w:pPr>
        <w:pStyle w:val="Paragrafoelenco"/>
        <w:numPr>
          <w:ilvl w:val="0"/>
          <w:numId w:val="2"/>
        </w:numPr>
        <w:ind w:left="142" w:hanging="142"/>
        <w:rPr>
          <w:sz w:val="24"/>
          <w:szCs w:val="24"/>
        </w:rPr>
      </w:pPr>
      <w:r w:rsidRPr="0016378F">
        <w:rPr>
          <w:sz w:val="24"/>
          <w:szCs w:val="24"/>
        </w:rPr>
        <w:t xml:space="preserve">il Codice di comportamento della </w:t>
      </w:r>
      <w:proofErr w:type="spellStart"/>
      <w:r w:rsidRPr="0016378F">
        <w:rPr>
          <w:sz w:val="24"/>
          <w:szCs w:val="24"/>
        </w:rPr>
        <w:t>SdS</w:t>
      </w:r>
      <w:proofErr w:type="spellEnd"/>
      <w:r w:rsidRPr="0016378F">
        <w:rPr>
          <w:sz w:val="24"/>
          <w:szCs w:val="24"/>
        </w:rPr>
        <w:t xml:space="preserve"> Firenze</w:t>
      </w:r>
    </w:p>
    <w:p w:rsidR="002E2C6D" w:rsidRPr="005954D7" w:rsidRDefault="002E2C6D" w:rsidP="002E2C6D">
      <w:pPr>
        <w:jc w:val="center"/>
        <w:rPr>
          <w:b/>
          <w:bCs/>
          <w:sz w:val="24"/>
          <w:szCs w:val="24"/>
        </w:rPr>
      </w:pPr>
      <w:r w:rsidRPr="005954D7">
        <w:rPr>
          <w:b/>
          <w:bCs/>
          <w:sz w:val="24"/>
          <w:szCs w:val="24"/>
        </w:rPr>
        <w:t>CONVENGONO QUANTO SEGUE</w:t>
      </w:r>
    </w:p>
    <w:p w:rsidR="002E2C6D" w:rsidRPr="002C3E6E" w:rsidRDefault="002E2C6D" w:rsidP="002E2C6D">
      <w:pPr>
        <w:rPr>
          <w:sz w:val="24"/>
          <w:szCs w:val="24"/>
        </w:rPr>
      </w:pPr>
      <w:r w:rsidRPr="002C3E6E">
        <w:rPr>
          <w:b/>
          <w:bCs/>
          <w:sz w:val="24"/>
          <w:szCs w:val="24"/>
        </w:rPr>
        <w:t>Articolo 1 – Finalità del Patto</w:t>
      </w:r>
    </w:p>
    <w:p w:rsidR="002E2C6D" w:rsidRDefault="002E2C6D" w:rsidP="002E2C6D">
      <w:pPr>
        <w:jc w:val="both"/>
        <w:rPr>
          <w:sz w:val="24"/>
          <w:szCs w:val="24"/>
        </w:rPr>
      </w:pPr>
      <w:r w:rsidRPr="00BD433D">
        <w:rPr>
          <w:sz w:val="24"/>
          <w:szCs w:val="24"/>
        </w:rPr>
        <w:t>Il presente “Patto di Integrità” rappresenta una delle misure di prevenzione nei confronti di pratiche</w:t>
      </w:r>
      <w:r>
        <w:rPr>
          <w:sz w:val="24"/>
          <w:szCs w:val="24"/>
        </w:rPr>
        <w:t xml:space="preserve"> </w:t>
      </w:r>
      <w:r w:rsidRPr="00BD433D">
        <w:rPr>
          <w:sz w:val="24"/>
          <w:szCs w:val="24"/>
        </w:rPr>
        <w:t xml:space="preserve">corruttive, </w:t>
      </w:r>
      <w:proofErr w:type="spellStart"/>
      <w:r w:rsidRPr="00BD433D">
        <w:rPr>
          <w:sz w:val="24"/>
          <w:szCs w:val="24"/>
        </w:rPr>
        <w:t>concussive</w:t>
      </w:r>
      <w:proofErr w:type="spellEnd"/>
      <w:r w:rsidRPr="00BD433D">
        <w:rPr>
          <w:sz w:val="24"/>
          <w:szCs w:val="24"/>
        </w:rPr>
        <w:t xml:space="preserve"> o comunque tendenti ad inficiare il corretto svolgimento</w:t>
      </w:r>
      <w:r>
        <w:rPr>
          <w:sz w:val="24"/>
          <w:szCs w:val="24"/>
        </w:rPr>
        <w:t xml:space="preserve"> </w:t>
      </w:r>
      <w:r w:rsidRPr="00BD433D">
        <w:rPr>
          <w:sz w:val="24"/>
          <w:szCs w:val="24"/>
        </w:rPr>
        <w:t>dell'azione</w:t>
      </w:r>
      <w:r>
        <w:rPr>
          <w:sz w:val="24"/>
          <w:szCs w:val="24"/>
        </w:rPr>
        <w:t xml:space="preserve"> </w:t>
      </w:r>
      <w:r w:rsidRPr="00BD433D">
        <w:rPr>
          <w:sz w:val="24"/>
          <w:szCs w:val="24"/>
        </w:rPr>
        <w:t>amministrativa nell'ambito dei contratti, accordi e/o partnership istituzionali stipulati dalla Società della</w:t>
      </w:r>
      <w:r>
        <w:rPr>
          <w:sz w:val="24"/>
          <w:szCs w:val="24"/>
        </w:rPr>
        <w:t xml:space="preserve"> </w:t>
      </w:r>
      <w:r w:rsidRPr="00BD433D">
        <w:rPr>
          <w:sz w:val="24"/>
          <w:szCs w:val="24"/>
        </w:rPr>
        <w:t xml:space="preserve">Salute di Firenze (di seguito anche </w:t>
      </w:r>
      <w:proofErr w:type="spellStart"/>
      <w:r w:rsidRPr="00BD433D">
        <w:rPr>
          <w:sz w:val="24"/>
          <w:szCs w:val="24"/>
        </w:rPr>
        <w:t>SdS</w:t>
      </w:r>
      <w:proofErr w:type="spellEnd"/>
      <w:r w:rsidRPr="00BD433D">
        <w:rPr>
          <w:sz w:val="24"/>
          <w:szCs w:val="24"/>
        </w:rPr>
        <w:t>).</w:t>
      </w:r>
    </w:p>
    <w:p w:rsidR="002E2C6D" w:rsidRPr="00BD433D" w:rsidRDefault="002E2C6D" w:rsidP="002E2C6D">
      <w:pPr>
        <w:jc w:val="both"/>
        <w:rPr>
          <w:sz w:val="24"/>
          <w:szCs w:val="24"/>
        </w:rPr>
      </w:pPr>
      <w:r w:rsidRPr="00BD433D">
        <w:rPr>
          <w:sz w:val="24"/>
          <w:szCs w:val="24"/>
        </w:rPr>
        <w:t xml:space="preserve">Stabilisce infatti la reciproca, formale obbligazione della </w:t>
      </w:r>
      <w:proofErr w:type="spellStart"/>
      <w:r w:rsidRPr="00BD433D">
        <w:rPr>
          <w:sz w:val="24"/>
          <w:szCs w:val="24"/>
        </w:rPr>
        <w:t>SdS</w:t>
      </w:r>
      <w:proofErr w:type="spellEnd"/>
      <w:r w:rsidRPr="00BD433D">
        <w:rPr>
          <w:sz w:val="24"/>
          <w:szCs w:val="24"/>
        </w:rPr>
        <w:t xml:space="preserve"> e dei contraenti di conformare i </w:t>
      </w:r>
      <w:r>
        <w:rPr>
          <w:sz w:val="24"/>
          <w:szCs w:val="24"/>
        </w:rPr>
        <w:t>p</w:t>
      </w:r>
      <w:r w:rsidRPr="00BD433D">
        <w:rPr>
          <w:sz w:val="24"/>
          <w:szCs w:val="24"/>
        </w:rPr>
        <w:t>ropri</w:t>
      </w:r>
      <w:r>
        <w:rPr>
          <w:sz w:val="24"/>
          <w:szCs w:val="24"/>
        </w:rPr>
        <w:t xml:space="preserve"> </w:t>
      </w:r>
      <w:r w:rsidRPr="00BD433D">
        <w:rPr>
          <w:sz w:val="24"/>
          <w:szCs w:val="24"/>
        </w:rPr>
        <w:t>comportamenti ai principi di lealtà, trasparenza e correttezza in tutte le fasi dell'accordo, dalla</w:t>
      </w:r>
      <w:r>
        <w:rPr>
          <w:sz w:val="24"/>
          <w:szCs w:val="24"/>
        </w:rPr>
        <w:t xml:space="preserve"> </w:t>
      </w:r>
      <w:r w:rsidRPr="00BD433D">
        <w:rPr>
          <w:sz w:val="24"/>
          <w:szCs w:val="24"/>
        </w:rPr>
        <w:t>partecipazione alle (eventuali) selezioni alla esecuzione contrattuale.</w:t>
      </w:r>
    </w:p>
    <w:p w:rsidR="002E2C6D" w:rsidRPr="00BD433D" w:rsidRDefault="002E2C6D" w:rsidP="002E2C6D">
      <w:pPr>
        <w:jc w:val="both"/>
        <w:rPr>
          <w:sz w:val="24"/>
          <w:szCs w:val="24"/>
        </w:rPr>
      </w:pPr>
      <w:r w:rsidRPr="00BD433D">
        <w:rPr>
          <w:sz w:val="24"/>
          <w:szCs w:val="24"/>
        </w:rPr>
        <w:t xml:space="preserve">La </w:t>
      </w:r>
      <w:proofErr w:type="spellStart"/>
      <w:r w:rsidRPr="00BD433D">
        <w:rPr>
          <w:sz w:val="24"/>
          <w:szCs w:val="24"/>
        </w:rPr>
        <w:t>SdS</w:t>
      </w:r>
      <w:proofErr w:type="spellEnd"/>
      <w:r w:rsidRPr="00BD433D">
        <w:rPr>
          <w:sz w:val="24"/>
          <w:szCs w:val="24"/>
        </w:rPr>
        <w:t>, in adesione ai principi della trasparenza delle attività amministrative, secondo le modalità e</w:t>
      </w:r>
      <w:r>
        <w:rPr>
          <w:sz w:val="24"/>
          <w:szCs w:val="24"/>
        </w:rPr>
        <w:t xml:space="preserve"> </w:t>
      </w:r>
      <w:r w:rsidRPr="00BD433D">
        <w:rPr>
          <w:sz w:val="24"/>
          <w:szCs w:val="24"/>
        </w:rPr>
        <w:t>condizioni indicate di seguito, verificherà l’adesione e l’effettiva applicazione del “Patto di Integrità” sia</w:t>
      </w:r>
      <w:r>
        <w:rPr>
          <w:sz w:val="24"/>
          <w:szCs w:val="24"/>
        </w:rPr>
        <w:t xml:space="preserve"> </w:t>
      </w:r>
      <w:r w:rsidRPr="00BD433D">
        <w:rPr>
          <w:sz w:val="24"/>
          <w:szCs w:val="24"/>
        </w:rPr>
        <w:t>da parte dei contraenti, sia da parte dei propri dipendenti, collaboratori e consulenti.</w:t>
      </w:r>
    </w:p>
    <w:p w:rsidR="002E2C6D" w:rsidRPr="00BD433D" w:rsidRDefault="002E2C6D" w:rsidP="002E2C6D">
      <w:pPr>
        <w:jc w:val="both"/>
        <w:rPr>
          <w:sz w:val="24"/>
          <w:szCs w:val="24"/>
        </w:rPr>
      </w:pPr>
      <w:r w:rsidRPr="00BD433D">
        <w:rPr>
          <w:sz w:val="24"/>
          <w:szCs w:val="24"/>
        </w:rPr>
        <w:t xml:space="preserve">Al fine della corretta attuazione del Patto di Integrità, ogni interessato potrà rivolgersi al </w:t>
      </w:r>
      <w:r>
        <w:rPr>
          <w:sz w:val="24"/>
          <w:szCs w:val="24"/>
        </w:rPr>
        <w:t>R</w:t>
      </w:r>
      <w:r w:rsidRPr="00BD433D">
        <w:rPr>
          <w:sz w:val="24"/>
          <w:szCs w:val="24"/>
        </w:rPr>
        <w:t>esponsabile</w:t>
      </w:r>
      <w:r>
        <w:rPr>
          <w:sz w:val="24"/>
          <w:szCs w:val="24"/>
        </w:rPr>
        <w:t xml:space="preserve"> </w:t>
      </w:r>
      <w:r w:rsidRPr="00BD433D">
        <w:rPr>
          <w:sz w:val="24"/>
          <w:szCs w:val="24"/>
        </w:rPr>
        <w:t xml:space="preserve">per la Prevenzione della Corruzione e Trasparenza della </w:t>
      </w:r>
      <w:proofErr w:type="spellStart"/>
      <w:r w:rsidRPr="00BD433D">
        <w:rPr>
          <w:sz w:val="24"/>
          <w:szCs w:val="24"/>
        </w:rPr>
        <w:t>SdS</w:t>
      </w:r>
      <w:proofErr w:type="spellEnd"/>
      <w:r w:rsidRPr="00BD433D">
        <w:rPr>
          <w:sz w:val="24"/>
          <w:szCs w:val="24"/>
        </w:rPr>
        <w:t xml:space="preserve"> per segnalazioni di eventuali</w:t>
      </w:r>
      <w:r>
        <w:rPr>
          <w:sz w:val="24"/>
          <w:szCs w:val="24"/>
        </w:rPr>
        <w:t xml:space="preserve"> </w:t>
      </w:r>
      <w:r w:rsidRPr="00BD433D">
        <w:rPr>
          <w:sz w:val="24"/>
          <w:szCs w:val="24"/>
        </w:rPr>
        <w:t>inadempimenti o per ottenere informazioni e chiarimenti.</w:t>
      </w:r>
    </w:p>
    <w:p w:rsidR="002E2C6D" w:rsidRPr="00E47B4A" w:rsidRDefault="002E2C6D" w:rsidP="002E2C6D">
      <w:pPr>
        <w:jc w:val="both"/>
        <w:rPr>
          <w:b/>
          <w:sz w:val="24"/>
          <w:szCs w:val="24"/>
        </w:rPr>
      </w:pPr>
      <w:r w:rsidRPr="00E47B4A">
        <w:rPr>
          <w:b/>
          <w:sz w:val="24"/>
          <w:szCs w:val="24"/>
        </w:rPr>
        <w:t>Articolo 2 – Destinatari</w:t>
      </w:r>
    </w:p>
    <w:p w:rsidR="002E2C6D" w:rsidRPr="00BD433D" w:rsidRDefault="002E2C6D" w:rsidP="002E2C6D">
      <w:pPr>
        <w:jc w:val="both"/>
        <w:rPr>
          <w:sz w:val="24"/>
          <w:szCs w:val="24"/>
        </w:rPr>
      </w:pPr>
      <w:r w:rsidRPr="00BD433D">
        <w:rPr>
          <w:sz w:val="24"/>
          <w:szCs w:val="24"/>
        </w:rPr>
        <w:t>Costituendo obbligazione pre-contrattuale e contrattuale, sono identificati come destinatari del presente</w:t>
      </w:r>
      <w:r>
        <w:rPr>
          <w:sz w:val="24"/>
          <w:szCs w:val="24"/>
        </w:rPr>
        <w:t xml:space="preserve"> </w:t>
      </w:r>
      <w:r w:rsidRPr="00BD433D">
        <w:rPr>
          <w:sz w:val="24"/>
          <w:szCs w:val="24"/>
        </w:rPr>
        <w:t xml:space="preserve">Patto - oltre ai dipendenti della </w:t>
      </w:r>
      <w:proofErr w:type="spellStart"/>
      <w:r w:rsidRPr="00BD433D">
        <w:rPr>
          <w:sz w:val="24"/>
          <w:szCs w:val="24"/>
        </w:rPr>
        <w:t>SdS</w:t>
      </w:r>
      <w:proofErr w:type="spellEnd"/>
      <w:r w:rsidRPr="00BD433D">
        <w:rPr>
          <w:sz w:val="24"/>
          <w:szCs w:val="24"/>
        </w:rPr>
        <w:t xml:space="preserve"> impiegati nelle procedure di selezione o identificazione </w:t>
      </w:r>
      <w:r w:rsidRPr="00BD433D">
        <w:rPr>
          <w:sz w:val="24"/>
          <w:szCs w:val="24"/>
        </w:rPr>
        <w:lastRenderedPageBreak/>
        <w:t>del</w:t>
      </w:r>
      <w:r>
        <w:rPr>
          <w:sz w:val="24"/>
          <w:szCs w:val="24"/>
        </w:rPr>
        <w:t xml:space="preserve"> </w:t>
      </w:r>
      <w:r w:rsidRPr="00BD433D">
        <w:rPr>
          <w:sz w:val="24"/>
          <w:szCs w:val="24"/>
        </w:rPr>
        <w:t>contraente e di verifica di esecuzione del contratto – tutte le controparti (siano essi persone fisiche o</w:t>
      </w:r>
      <w:r>
        <w:rPr>
          <w:sz w:val="24"/>
          <w:szCs w:val="24"/>
        </w:rPr>
        <w:t xml:space="preserve"> </w:t>
      </w:r>
      <w:r w:rsidRPr="00BD433D">
        <w:rPr>
          <w:sz w:val="24"/>
          <w:szCs w:val="24"/>
        </w:rPr>
        <w:t>giuridiche) che:</w:t>
      </w:r>
    </w:p>
    <w:p w:rsidR="002E2C6D" w:rsidRDefault="002E2C6D" w:rsidP="002E2C6D">
      <w:pPr>
        <w:jc w:val="both"/>
        <w:rPr>
          <w:sz w:val="24"/>
          <w:szCs w:val="24"/>
        </w:rPr>
      </w:pPr>
      <w:r w:rsidRPr="00BD433D">
        <w:rPr>
          <w:sz w:val="24"/>
          <w:szCs w:val="24"/>
        </w:rPr>
        <w:t xml:space="preserve">a) richiedano l’iscrizione </w:t>
      </w:r>
      <w:r>
        <w:rPr>
          <w:sz w:val="24"/>
          <w:szCs w:val="24"/>
        </w:rPr>
        <w:t xml:space="preserve">negli Elenchi </w:t>
      </w:r>
      <w:r w:rsidRPr="00BD433D">
        <w:rPr>
          <w:sz w:val="24"/>
          <w:szCs w:val="24"/>
        </w:rPr>
        <w:t>dei fornitori</w:t>
      </w:r>
      <w:r>
        <w:rPr>
          <w:sz w:val="24"/>
          <w:szCs w:val="24"/>
        </w:rPr>
        <w:t xml:space="preserve"> e/o erogatori</w:t>
      </w:r>
      <w:r w:rsidRPr="00BD433D">
        <w:rPr>
          <w:sz w:val="24"/>
          <w:szCs w:val="24"/>
        </w:rPr>
        <w:t>, ove istituit</w:t>
      </w:r>
      <w:r>
        <w:rPr>
          <w:sz w:val="24"/>
          <w:szCs w:val="24"/>
        </w:rPr>
        <w:t xml:space="preserve">i; </w:t>
      </w:r>
    </w:p>
    <w:p w:rsidR="002E2C6D" w:rsidRPr="00BD433D" w:rsidRDefault="002E2C6D" w:rsidP="002E2C6D">
      <w:pPr>
        <w:jc w:val="both"/>
        <w:rPr>
          <w:sz w:val="24"/>
          <w:szCs w:val="24"/>
        </w:rPr>
      </w:pPr>
      <w:r w:rsidRPr="00BD433D">
        <w:rPr>
          <w:sz w:val="24"/>
          <w:szCs w:val="24"/>
        </w:rPr>
        <w:t>b) presentino istanza di manifestazioni d’interesse o di partecipazione a procedure selettive per</w:t>
      </w:r>
      <w:r>
        <w:rPr>
          <w:sz w:val="24"/>
          <w:szCs w:val="24"/>
        </w:rPr>
        <w:t xml:space="preserve"> </w:t>
      </w:r>
      <w:r w:rsidRPr="00BD433D">
        <w:rPr>
          <w:sz w:val="24"/>
          <w:szCs w:val="24"/>
        </w:rPr>
        <w:t>l’affidamento di contratti pubblici di fornitura, servizi o lavori (sopra e sotto la soglia comunitaria)</w:t>
      </w:r>
      <w:r>
        <w:rPr>
          <w:sz w:val="24"/>
          <w:szCs w:val="24"/>
        </w:rPr>
        <w:t xml:space="preserve"> </w:t>
      </w:r>
      <w:r w:rsidRPr="00BD433D">
        <w:rPr>
          <w:sz w:val="24"/>
          <w:szCs w:val="24"/>
        </w:rPr>
        <w:t>anche nella forma della co-progettazione, ed anche nel caso in cui (e ad eventuale integrazione) per</w:t>
      </w:r>
      <w:r>
        <w:rPr>
          <w:sz w:val="24"/>
          <w:szCs w:val="24"/>
        </w:rPr>
        <w:t xml:space="preserve"> </w:t>
      </w:r>
      <w:r w:rsidRPr="00BD433D">
        <w:rPr>
          <w:sz w:val="24"/>
          <w:szCs w:val="24"/>
        </w:rPr>
        <w:t>l’affidamento specifico sussista già un apposito Patto di integrità predisposto da altro soggetto giuridico</w:t>
      </w:r>
      <w:r>
        <w:rPr>
          <w:sz w:val="24"/>
          <w:szCs w:val="24"/>
        </w:rPr>
        <w:t xml:space="preserve"> </w:t>
      </w:r>
      <w:r w:rsidRPr="00BD433D">
        <w:rPr>
          <w:sz w:val="24"/>
          <w:szCs w:val="24"/>
        </w:rPr>
        <w:t>(es., Centrali Uniche di Committenza…)</w:t>
      </w:r>
      <w:r>
        <w:rPr>
          <w:sz w:val="24"/>
          <w:szCs w:val="24"/>
        </w:rPr>
        <w:t>;</w:t>
      </w:r>
    </w:p>
    <w:p w:rsidR="002E2C6D" w:rsidRPr="00BD433D" w:rsidRDefault="002E2C6D" w:rsidP="002E2C6D">
      <w:pPr>
        <w:jc w:val="both"/>
        <w:rPr>
          <w:sz w:val="24"/>
          <w:szCs w:val="24"/>
        </w:rPr>
      </w:pPr>
      <w:r w:rsidRPr="00BD433D">
        <w:rPr>
          <w:sz w:val="24"/>
          <w:szCs w:val="24"/>
        </w:rPr>
        <w:t>c) partecipino a procedure di selezione per l’affidamento di incarichi professionali</w:t>
      </w:r>
      <w:r>
        <w:rPr>
          <w:sz w:val="24"/>
          <w:szCs w:val="24"/>
        </w:rPr>
        <w:t>;</w:t>
      </w:r>
    </w:p>
    <w:p w:rsidR="002E2C6D" w:rsidRPr="00BD433D" w:rsidRDefault="002E2C6D" w:rsidP="002E2C6D">
      <w:pPr>
        <w:jc w:val="both"/>
        <w:rPr>
          <w:sz w:val="24"/>
          <w:szCs w:val="24"/>
        </w:rPr>
      </w:pPr>
      <w:r w:rsidRPr="00BD433D">
        <w:rPr>
          <w:sz w:val="24"/>
          <w:szCs w:val="24"/>
        </w:rPr>
        <w:t xml:space="preserve">d) stipulino con la </w:t>
      </w:r>
      <w:proofErr w:type="spellStart"/>
      <w:r w:rsidRPr="00BD433D">
        <w:rPr>
          <w:sz w:val="24"/>
          <w:szCs w:val="24"/>
        </w:rPr>
        <w:t>SdS</w:t>
      </w:r>
      <w:proofErr w:type="spellEnd"/>
      <w:r w:rsidRPr="00BD433D">
        <w:rPr>
          <w:sz w:val="24"/>
          <w:szCs w:val="24"/>
        </w:rPr>
        <w:t xml:space="preserve"> accordi, convenzioni o contratti di partnership per attività o progetti da</w:t>
      </w:r>
      <w:r>
        <w:rPr>
          <w:sz w:val="24"/>
          <w:szCs w:val="24"/>
        </w:rPr>
        <w:t xml:space="preserve"> </w:t>
      </w:r>
      <w:r w:rsidRPr="00BD433D">
        <w:rPr>
          <w:sz w:val="24"/>
          <w:szCs w:val="24"/>
        </w:rPr>
        <w:t>realizzare congiuntamente (es. specifici progetti finanziati da fondi pubblici)</w:t>
      </w:r>
      <w:r>
        <w:rPr>
          <w:sz w:val="24"/>
          <w:szCs w:val="24"/>
        </w:rPr>
        <w:t>.</w:t>
      </w:r>
    </w:p>
    <w:p w:rsidR="002E2C6D" w:rsidRPr="00BD433D" w:rsidRDefault="002E2C6D" w:rsidP="002E2C6D">
      <w:pPr>
        <w:jc w:val="both"/>
        <w:rPr>
          <w:sz w:val="24"/>
          <w:szCs w:val="24"/>
        </w:rPr>
      </w:pPr>
      <w:r w:rsidRPr="00BD433D">
        <w:rPr>
          <w:sz w:val="24"/>
          <w:szCs w:val="24"/>
        </w:rPr>
        <w:t>Tali soggetti sono indicati di seguito congiuntamente come “Operatori economici”.</w:t>
      </w:r>
    </w:p>
    <w:p w:rsidR="002E2C6D" w:rsidRPr="00BD433D" w:rsidRDefault="002E2C6D" w:rsidP="002E2C6D">
      <w:pPr>
        <w:jc w:val="both"/>
        <w:rPr>
          <w:sz w:val="24"/>
          <w:szCs w:val="24"/>
        </w:rPr>
      </w:pPr>
      <w:r w:rsidRPr="00BD433D">
        <w:rPr>
          <w:sz w:val="24"/>
          <w:szCs w:val="24"/>
        </w:rPr>
        <w:t>Naturalmente, il Patto è parimenti vincolante per il contraente selezionato, per effetto di espresso</w:t>
      </w:r>
      <w:r>
        <w:rPr>
          <w:sz w:val="24"/>
          <w:szCs w:val="24"/>
        </w:rPr>
        <w:t xml:space="preserve"> </w:t>
      </w:r>
      <w:r w:rsidRPr="00BD433D">
        <w:rPr>
          <w:sz w:val="24"/>
          <w:szCs w:val="24"/>
        </w:rPr>
        <w:t>richiamo nel dispositivo contrattuale formalizzato.</w:t>
      </w:r>
    </w:p>
    <w:p w:rsidR="002E2C6D" w:rsidRPr="00BD433D" w:rsidRDefault="002E2C6D" w:rsidP="002E2C6D">
      <w:pPr>
        <w:jc w:val="both"/>
        <w:rPr>
          <w:sz w:val="24"/>
          <w:szCs w:val="24"/>
        </w:rPr>
      </w:pPr>
      <w:r w:rsidRPr="00BD433D">
        <w:rPr>
          <w:sz w:val="24"/>
          <w:szCs w:val="24"/>
        </w:rPr>
        <w:t>L’adesione al presente patto è attestata dagli interessati alternativamente:</w:t>
      </w:r>
    </w:p>
    <w:p w:rsidR="002E2C6D" w:rsidRDefault="002E2C6D" w:rsidP="002E2C6D">
      <w:pPr>
        <w:jc w:val="both"/>
        <w:rPr>
          <w:sz w:val="24"/>
          <w:szCs w:val="24"/>
        </w:rPr>
      </w:pPr>
      <w:r w:rsidRPr="004760F7">
        <w:rPr>
          <w:rFonts w:hint="eastAsia"/>
          <w:sz w:val="24"/>
          <w:szCs w:val="24"/>
        </w:rPr>
        <w:t></w:t>
      </w:r>
      <w:r w:rsidRPr="00BD433D">
        <w:rPr>
          <w:sz w:val="24"/>
          <w:szCs w:val="24"/>
        </w:rPr>
        <w:t>mediante specifica dichiarazione, prestata nella domanda di partecipazione ovvero nell’offerta</w:t>
      </w:r>
      <w:r>
        <w:rPr>
          <w:sz w:val="24"/>
          <w:szCs w:val="24"/>
        </w:rPr>
        <w:t xml:space="preserve"> p</w:t>
      </w:r>
      <w:r w:rsidRPr="00BD433D">
        <w:rPr>
          <w:sz w:val="24"/>
          <w:szCs w:val="24"/>
        </w:rPr>
        <w:t>resentata</w:t>
      </w:r>
      <w:r>
        <w:rPr>
          <w:sz w:val="24"/>
          <w:szCs w:val="24"/>
        </w:rPr>
        <w:t>;</w:t>
      </w:r>
    </w:p>
    <w:p w:rsidR="002E2C6D" w:rsidRPr="00BD433D" w:rsidRDefault="002E2C6D" w:rsidP="002E2C6D">
      <w:pPr>
        <w:jc w:val="both"/>
        <w:rPr>
          <w:sz w:val="24"/>
          <w:szCs w:val="24"/>
        </w:rPr>
      </w:pPr>
      <w:r w:rsidRPr="004760F7">
        <w:rPr>
          <w:rFonts w:hint="eastAsia"/>
          <w:sz w:val="24"/>
          <w:szCs w:val="24"/>
        </w:rPr>
        <w:t></w:t>
      </w:r>
      <w:r w:rsidRPr="00BD433D">
        <w:rPr>
          <w:sz w:val="24"/>
          <w:szCs w:val="24"/>
        </w:rPr>
        <w:t>mediante specifica sottoscrizione</w:t>
      </w:r>
      <w:r>
        <w:rPr>
          <w:sz w:val="24"/>
          <w:szCs w:val="24"/>
        </w:rPr>
        <w:t xml:space="preserve"> </w:t>
      </w:r>
      <w:r w:rsidRPr="00BD433D">
        <w:rPr>
          <w:sz w:val="24"/>
          <w:szCs w:val="24"/>
        </w:rPr>
        <w:t>con firma digitale del presente documento da parte</w:t>
      </w:r>
      <w:r>
        <w:rPr>
          <w:sz w:val="24"/>
          <w:szCs w:val="24"/>
        </w:rPr>
        <w:t xml:space="preserve"> </w:t>
      </w:r>
      <w:r w:rsidRPr="00BD433D">
        <w:rPr>
          <w:sz w:val="24"/>
          <w:szCs w:val="24"/>
        </w:rPr>
        <w:t>dell’interessato contraente o di soggetto munito dei necessari poteri di rappresentanza legale</w:t>
      </w:r>
      <w:r>
        <w:rPr>
          <w:sz w:val="24"/>
          <w:szCs w:val="24"/>
        </w:rPr>
        <w:t>.</w:t>
      </w:r>
    </w:p>
    <w:p w:rsidR="002E2C6D" w:rsidRDefault="002E2C6D" w:rsidP="002E2C6D">
      <w:pPr>
        <w:jc w:val="both"/>
        <w:rPr>
          <w:sz w:val="24"/>
          <w:szCs w:val="24"/>
        </w:rPr>
      </w:pPr>
      <w:r w:rsidRPr="00BD433D">
        <w:rPr>
          <w:sz w:val="24"/>
          <w:szCs w:val="24"/>
        </w:rPr>
        <w:t>Nel caso di Consorzi o Raggruppamenti Temporanei di Imprese, l’adesione o la sottoscrizione è</w:t>
      </w:r>
      <w:r>
        <w:rPr>
          <w:sz w:val="24"/>
          <w:szCs w:val="24"/>
        </w:rPr>
        <w:t xml:space="preserve"> </w:t>
      </w:r>
      <w:r w:rsidRPr="00BD433D">
        <w:rPr>
          <w:sz w:val="24"/>
          <w:szCs w:val="24"/>
        </w:rPr>
        <w:t>effettuata dal legale rappresentante del Consorzio nonché da ciascuna delle Imprese consorziate o</w:t>
      </w:r>
      <w:r>
        <w:rPr>
          <w:sz w:val="24"/>
          <w:szCs w:val="24"/>
        </w:rPr>
        <w:t xml:space="preserve"> </w:t>
      </w:r>
      <w:r w:rsidRPr="00BD433D">
        <w:rPr>
          <w:sz w:val="24"/>
          <w:szCs w:val="24"/>
        </w:rPr>
        <w:t>raggrup</w:t>
      </w:r>
      <w:r>
        <w:rPr>
          <w:sz w:val="24"/>
          <w:szCs w:val="24"/>
        </w:rPr>
        <w:t>pate.</w:t>
      </w:r>
    </w:p>
    <w:p w:rsidR="002E2C6D" w:rsidRDefault="002E2C6D" w:rsidP="002E2C6D">
      <w:pPr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Pr="00BD433D">
        <w:rPr>
          <w:sz w:val="24"/>
          <w:szCs w:val="24"/>
        </w:rPr>
        <w:t>el caso di ricorso all'avvalimento, l’adesione o</w:t>
      </w:r>
      <w:r>
        <w:rPr>
          <w:sz w:val="24"/>
          <w:szCs w:val="24"/>
        </w:rPr>
        <w:t xml:space="preserve"> </w:t>
      </w:r>
      <w:r w:rsidRPr="00BD433D">
        <w:rPr>
          <w:sz w:val="24"/>
          <w:szCs w:val="24"/>
        </w:rPr>
        <w:t>la sottoscrizione è effettuata anche dal legale rappresentante dell'Impresa ausiliaria</w:t>
      </w:r>
      <w:r>
        <w:rPr>
          <w:sz w:val="24"/>
          <w:szCs w:val="24"/>
        </w:rPr>
        <w:t>.</w:t>
      </w:r>
    </w:p>
    <w:p w:rsidR="002E2C6D" w:rsidRPr="00BD433D" w:rsidRDefault="002E2C6D" w:rsidP="002E2C6D">
      <w:pPr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Pr="00BD433D">
        <w:rPr>
          <w:sz w:val="24"/>
          <w:szCs w:val="24"/>
        </w:rPr>
        <w:t>el caso di subappalto, il Patto di integrità va sottoscritto anche dal legale</w:t>
      </w:r>
      <w:r>
        <w:rPr>
          <w:sz w:val="24"/>
          <w:szCs w:val="24"/>
        </w:rPr>
        <w:t xml:space="preserve"> </w:t>
      </w:r>
      <w:r w:rsidRPr="00BD433D">
        <w:rPr>
          <w:sz w:val="24"/>
          <w:szCs w:val="24"/>
        </w:rPr>
        <w:t>rappresentante del soggetto affidatario del subappalto medesimo.</w:t>
      </w:r>
    </w:p>
    <w:p w:rsidR="002E2C6D" w:rsidRPr="00BD433D" w:rsidRDefault="002E2C6D" w:rsidP="002E2C6D">
      <w:pPr>
        <w:jc w:val="both"/>
        <w:rPr>
          <w:sz w:val="24"/>
          <w:szCs w:val="24"/>
        </w:rPr>
      </w:pPr>
      <w:r w:rsidRPr="00BD433D">
        <w:rPr>
          <w:sz w:val="24"/>
          <w:szCs w:val="24"/>
        </w:rPr>
        <w:t>La carenza della dichiarazione di accettazione del Patto di integrità o la mancata produzione dello stesso</w:t>
      </w:r>
      <w:r>
        <w:rPr>
          <w:sz w:val="24"/>
          <w:szCs w:val="24"/>
        </w:rPr>
        <w:t xml:space="preserve"> </w:t>
      </w:r>
      <w:r w:rsidRPr="00BD433D">
        <w:rPr>
          <w:sz w:val="24"/>
          <w:szCs w:val="24"/>
        </w:rPr>
        <w:t>debitamente sottoscritto dal concorrente o contraente, sono regolarizzabili attraverso la procedura di</w:t>
      </w:r>
      <w:r>
        <w:rPr>
          <w:sz w:val="24"/>
          <w:szCs w:val="24"/>
        </w:rPr>
        <w:t xml:space="preserve"> </w:t>
      </w:r>
      <w:r w:rsidRPr="00BD433D">
        <w:rPr>
          <w:sz w:val="24"/>
          <w:szCs w:val="24"/>
        </w:rPr>
        <w:t>soccorso istruttorio. Qualora l’interessato non ottemperi</w:t>
      </w:r>
      <w:r>
        <w:rPr>
          <w:sz w:val="24"/>
          <w:szCs w:val="24"/>
        </w:rPr>
        <w:t xml:space="preserve"> </w:t>
      </w:r>
      <w:r w:rsidRPr="00BD433D">
        <w:rPr>
          <w:sz w:val="24"/>
          <w:szCs w:val="24"/>
        </w:rPr>
        <w:t xml:space="preserve">a quanto richiesto con la procedura di soccorso istruttorio, si applicano le sanzioni previste </w:t>
      </w:r>
      <w:r>
        <w:rPr>
          <w:sz w:val="24"/>
          <w:szCs w:val="24"/>
        </w:rPr>
        <w:t>dal presente documento</w:t>
      </w:r>
      <w:r w:rsidRPr="00BD433D">
        <w:rPr>
          <w:sz w:val="24"/>
          <w:szCs w:val="24"/>
        </w:rPr>
        <w:t>.</w:t>
      </w:r>
    </w:p>
    <w:p w:rsidR="002E2C6D" w:rsidRPr="00E47B4A" w:rsidRDefault="002E2C6D" w:rsidP="002E2C6D">
      <w:pPr>
        <w:jc w:val="both"/>
        <w:rPr>
          <w:b/>
          <w:sz w:val="24"/>
          <w:szCs w:val="24"/>
        </w:rPr>
      </w:pPr>
      <w:r w:rsidRPr="00E47B4A">
        <w:rPr>
          <w:b/>
          <w:sz w:val="24"/>
          <w:szCs w:val="24"/>
        </w:rPr>
        <w:t>Articolo 3 – Riferimenti normativi</w:t>
      </w:r>
    </w:p>
    <w:p w:rsidR="002E2C6D" w:rsidRPr="00BD433D" w:rsidRDefault="002E2C6D" w:rsidP="002E2C6D">
      <w:pPr>
        <w:jc w:val="both"/>
        <w:rPr>
          <w:sz w:val="24"/>
          <w:szCs w:val="24"/>
        </w:rPr>
      </w:pPr>
      <w:r w:rsidRPr="00BD433D">
        <w:rPr>
          <w:sz w:val="24"/>
          <w:szCs w:val="24"/>
        </w:rPr>
        <w:t>L. 190/2012 “Disposizioni per la prevenzione e la repressione della corruzione e dell’illegalità nella</w:t>
      </w:r>
      <w:r>
        <w:rPr>
          <w:sz w:val="24"/>
          <w:szCs w:val="24"/>
        </w:rPr>
        <w:t xml:space="preserve"> </w:t>
      </w:r>
      <w:r w:rsidRPr="00BD433D">
        <w:rPr>
          <w:sz w:val="24"/>
          <w:szCs w:val="24"/>
        </w:rPr>
        <w:t>pubblica amministrazione”, art. 1 co. 17;</w:t>
      </w:r>
    </w:p>
    <w:p w:rsidR="002E2C6D" w:rsidRPr="00BD433D" w:rsidRDefault="002E2C6D" w:rsidP="002E2C6D">
      <w:pPr>
        <w:jc w:val="both"/>
        <w:rPr>
          <w:sz w:val="24"/>
          <w:szCs w:val="24"/>
        </w:rPr>
      </w:pPr>
      <w:r w:rsidRPr="00BD433D">
        <w:rPr>
          <w:sz w:val="24"/>
          <w:szCs w:val="24"/>
        </w:rPr>
        <w:lastRenderedPageBreak/>
        <w:t xml:space="preserve">D. </w:t>
      </w:r>
      <w:proofErr w:type="spellStart"/>
      <w:r w:rsidRPr="00BD433D">
        <w:rPr>
          <w:sz w:val="24"/>
          <w:szCs w:val="24"/>
        </w:rPr>
        <w:t>Lgs</w:t>
      </w:r>
      <w:proofErr w:type="spellEnd"/>
      <w:r w:rsidRPr="00BD433D">
        <w:rPr>
          <w:sz w:val="24"/>
          <w:szCs w:val="24"/>
        </w:rPr>
        <w:t>. 159/2011 “Codice delle leggi antimafia e delle misure di prevenzione, nonché nuove</w:t>
      </w:r>
      <w:r>
        <w:rPr>
          <w:sz w:val="24"/>
          <w:szCs w:val="24"/>
        </w:rPr>
        <w:t xml:space="preserve"> </w:t>
      </w:r>
      <w:r w:rsidRPr="00BD433D">
        <w:rPr>
          <w:sz w:val="24"/>
          <w:szCs w:val="24"/>
        </w:rPr>
        <w:t>disposizioni in materia di documentazione antimafia, a norma degli articoli 1 e 2 della legge 13 agosto</w:t>
      </w:r>
      <w:r>
        <w:rPr>
          <w:sz w:val="24"/>
          <w:szCs w:val="24"/>
        </w:rPr>
        <w:t xml:space="preserve"> </w:t>
      </w:r>
      <w:r w:rsidRPr="00BD433D">
        <w:rPr>
          <w:sz w:val="24"/>
          <w:szCs w:val="24"/>
        </w:rPr>
        <w:t>2010, n. 136”, art. 83 bis, co. 3;</w:t>
      </w:r>
    </w:p>
    <w:p w:rsidR="002E2C6D" w:rsidRPr="00BD433D" w:rsidRDefault="002E2C6D" w:rsidP="002E2C6D">
      <w:pPr>
        <w:jc w:val="both"/>
        <w:rPr>
          <w:sz w:val="24"/>
          <w:szCs w:val="24"/>
        </w:rPr>
      </w:pPr>
      <w:r w:rsidRPr="00BD433D">
        <w:rPr>
          <w:sz w:val="24"/>
          <w:szCs w:val="24"/>
        </w:rPr>
        <w:t xml:space="preserve">D. </w:t>
      </w:r>
      <w:proofErr w:type="spellStart"/>
      <w:r w:rsidRPr="00BD433D">
        <w:rPr>
          <w:sz w:val="24"/>
          <w:szCs w:val="24"/>
        </w:rPr>
        <w:t>Lgs</w:t>
      </w:r>
      <w:proofErr w:type="spellEnd"/>
      <w:r w:rsidRPr="00BD433D">
        <w:rPr>
          <w:sz w:val="24"/>
          <w:szCs w:val="24"/>
        </w:rPr>
        <w:t xml:space="preserve">. 165/2001 “Norme generali sull'ordinamento del lavoro alle dipendenze delle </w:t>
      </w:r>
      <w:r>
        <w:rPr>
          <w:sz w:val="24"/>
          <w:szCs w:val="24"/>
        </w:rPr>
        <w:t>a</w:t>
      </w:r>
      <w:r w:rsidRPr="00BD433D">
        <w:rPr>
          <w:sz w:val="24"/>
          <w:szCs w:val="24"/>
        </w:rPr>
        <w:t>mministrazioni</w:t>
      </w:r>
      <w:r>
        <w:rPr>
          <w:sz w:val="24"/>
          <w:szCs w:val="24"/>
        </w:rPr>
        <w:t xml:space="preserve"> </w:t>
      </w:r>
      <w:r w:rsidRPr="00BD433D">
        <w:rPr>
          <w:sz w:val="24"/>
          <w:szCs w:val="24"/>
        </w:rPr>
        <w:t>pubbliche”, art. 53, comma 16-ter;</w:t>
      </w:r>
    </w:p>
    <w:p w:rsidR="002E2C6D" w:rsidRPr="00BD433D" w:rsidRDefault="002E2C6D" w:rsidP="002E2C6D">
      <w:pPr>
        <w:jc w:val="both"/>
        <w:rPr>
          <w:sz w:val="24"/>
          <w:szCs w:val="24"/>
        </w:rPr>
      </w:pPr>
      <w:r w:rsidRPr="00E07AA4">
        <w:rPr>
          <w:sz w:val="24"/>
          <w:szCs w:val="24"/>
        </w:rPr>
        <w:t>Piano Nazionale Anticorruzione (P.N.A.)</w:t>
      </w:r>
      <w:r>
        <w:rPr>
          <w:sz w:val="24"/>
          <w:szCs w:val="24"/>
        </w:rPr>
        <w:t>.</w:t>
      </w:r>
    </w:p>
    <w:p w:rsidR="002E2C6D" w:rsidRPr="002A3886" w:rsidRDefault="002E2C6D" w:rsidP="002E2C6D">
      <w:pPr>
        <w:jc w:val="both"/>
        <w:rPr>
          <w:b/>
          <w:sz w:val="24"/>
          <w:szCs w:val="24"/>
        </w:rPr>
      </w:pPr>
      <w:r w:rsidRPr="002A3886">
        <w:rPr>
          <w:b/>
          <w:sz w:val="24"/>
          <w:szCs w:val="24"/>
        </w:rPr>
        <w:t xml:space="preserve">Articolo 4 – Riferimenti interni alla </w:t>
      </w:r>
      <w:proofErr w:type="spellStart"/>
      <w:r w:rsidRPr="002A3886">
        <w:rPr>
          <w:b/>
          <w:sz w:val="24"/>
          <w:szCs w:val="24"/>
        </w:rPr>
        <w:t>SdS</w:t>
      </w:r>
      <w:proofErr w:type="spellEnd"/>
      <w:r w:rsidRPr="002A3886">
        <w:rPr>
          <w:b/>
          <w:sz w:val="24"/>
          <w:szCs w:val="24"/>
        </w:rPr>
        <w:t xml:space="preserve"> di Firenze</w:t>
      </w:r>
    </w:p>
    <w:p w:rsidR="002E2C6D" w:rsidRPr="002A3886" w:rsidRDefault="002E2C6D" w:rsidP="002E2C6D">
      <w:pPr>
        <w:jc w:val="both"/>
        <w:rPr>
          <w:sz w:val="24"/>
          <w:szCs w:val="24"/>
        </w:rPr>
      </w:pPr>
      <w:r w:rsidRPr="002A3886">
        <w:rPr>
          <w:sz w:val="24"/>
          <w:szCs w:val="24"/>
        </w:rPr>
        <w:t xml:space="preserve">Codice di comportamento reperibile sul proprio sito istituzionale al seguente link: </w:t>
      </w:r>
      <w:hyperlink r:id="rId7" w:history="1">
        <w:r w:rsidRPr="002A3886">
          <w:rPr>
            <w:rStyle w:val="Collegamentoipertestuale"/>
            <w:sz w:val="24"/>
            <w:szCs w:val="24"/>
          </w:rPr>
          <w:t>Atti generali | Società della Salute di Firenze (comune.fi.it)</w:t>
        </w:r>
      </w:hyperlink>
    </w:p>
    <w:p w:rsidR="002E2C6D" w:rsidRDefault="002E2C6D" w:rsidP="002E2C6D">
      <w:pPr>
        <w:jc w:val="both"/>
        <w:rPr>
          <w:sz w:val="24"/>
          <w:szCs w:val="24"/>
        </w:rPr>
      </w:pPr>
      <w:r w:rsidRPr="002A3886">
        <w:rPr>
          <w:sz w:val="24"/>
          <w:szCs w:val="24"/>
        </w:rPr>
        <w:t xml:space="preserve">Misure per la prevenzione della corruzione e trasparenza vigenti nel tempo, reperibili sul proprio sito istituzionale al seguente link: </w:t>
      </w:r>
      <w:hyperlink r:id="rId8" w:history="1">
        <w:r w:rsidRPr="002A3886">
          <w:rPr>
            <w:rStyle w:val="Collegamentoipertestuale"/>
            <w:sz w:val="24"/>
            <w:szCs w:val="24"/>
          </w:rPr>
          <w:t>Piano triennale per la prevenzione della corruzione e della trasparenza | Società della Salute di Firenze (comune.fi.it)</w:t>
        </w:r>
      </w:hyperlink>
    </w:p>
    <w:p w:rsidR="002E2C6D" w:rsidRPr="00E47B4A" w:rsidRDefault="002E2C6D" w:rsidP="002E2C6D">
      <w:pPr>
        <w:jc w:val="both"/>
        <w:rPr>
          <w:b/>
          <w:sz w:val="24"/>
          <w:szCs w:val="24"/>
        </w:rPr>
      </w:pPr>
      <w:r w:rsidRPr="00E47B4A">
        <w:rPr>
          <w:b/>
          <w:sz w:val="24"/>
          <w:szCs w:val="24"/>
        </w:rPr>
        <w:t>Articolo 5 – Dichiarazioni dell’Operatore economico</w:t>
      </w:r>
    </w:p>
    <w:p w:rsidR="002E2C6D" w:rsidRPr="00BD433D" w:rsidRDefault="002E2C6D" w:rsidP="002E2C6D">
      <w:pPr>
        <w:jc w:val="both"/>
        <w:rPr>
          <w:sz w:val="24"/>
          <w:szCs w:val="24"/>
        </w:rPr>
      </w:pPr>
      <w:r w:rsidRPr="00BD433D">
        <w:rPr>
          <w:sz w:val="24"/>
          <w:szCs w:val="24"/>
        </w:rPr>
        <w:t>Con l'accettazione / sottoscrizione del Patto di Integrità, l’Operatore economico dichiara, per quanto in</w:t>
      </w:r>
      <w:r>
        <w:rPr>
          <w:sz w:val="24"/>
          <w:szCs w:val="24"/>
        </w:rPr>
        <w:t xml:space="preserve"> </w:t>
      </w:r>
      <w:r w:rsidRPr="00BD433D">
        <w:rPr>
          <w:sz w:val="24"/>
          <w:szCs w:val="24"/>
        </w:rPr>
        <w:t>propria conoscenza:</w:t>
      </w:r>
    </w:p>
    <w:p w:rsidR="002E2C6D" w:rsidRPr="00BD433D" w:rsidRDefault="002E2C6D" w:rsidP="002E2C6D">
      <w:pPr>
        <w:jc w:val="both"/>
        <w:rPr>
          <w:sz w:val="24"/>
          <w:szCs w:val="24"/>
        </w:rPr>
      </w:pPr>
      <w:r w:rsidRPr="00D2733C">
        <w:rPr>
          <w:rFonts w:hint="eastAsia"/>
          <w:sz w:val="24"/>
          <w:szCs w:val="24"/>
        </w:rPr>
        <w:t></w:t>
      </w:r>
      <w:r w:rsidRPr="00BD433D">
        <w:rPr>
          <w:sz w:val="24"/>
          <w:szCs w:val="24"/>
        </w:rPr>
        <w:t>l’insussistenza di rapporti di parentela o di familiarità con i soggetti che hanno partecipato alla</w:t>
      </w:r>
      <w:r>
        <w:rPr>
          <w:sz w:val="24"/>
          <w:szCs w:val="24"/>
        </w:rPr>
        <w:t xml:space="preserve"> </w:t>
      </w:r>
      <w:r w:rsidRPr="00BD433D">
        <w:rPr>
          <w:sz w:val="24"/>
          <w:szCs w:val="24"/>
        </w:rPr>
        <w:t>definizione della procedura di gara o di selezione;</w:t>
      </w:r>
    </w:p>
    <w:p w:rsidR="002E2C6D" w:rsidRPr="00BD433D" w:rsidRDefault="002E2C6D" w:rsidP="002E2C6D">
      <w:pPr>
        <w:jc w:val="both"/>
        <w:rPr>
          <w:sz w:val="24"/>
          <w:szCs w:val="24"/>
        </w:rPr>
      </w:pPr>
      <w:r w:rsidRPr="00D2733C">
        <w:rPr>
          <w:rFonts w:hint="eastAsia"/>
          <w:sz w:val="24"/>
          <w:szCs w:val="24"/>
        </w:rPr>
        <w:t></w:t>
      </w:r>
      <w:r w:rsidRPr="00BD433D">
        <w:rPr>
          <w:sz w:val="24"/>
          <w:szCs w:val="24"/>
        </w:rPr>
        <w:t xml:space="preserve"> di non avere influenzato il procedimento amministrativo diretto a stabilire il contenuto</w:t>
      </w:r>
      <w:r>
        <w:rPr>
          <w:sz w:val="24"/>
          <w:szCs w:val="24"/>
        </w:rPr>
        <w:t xml:space="preserve"> </w:t>
      </w:r>
      <w:r w:rsidRPr="00BD433D">
        <w:rPr>
          <w:sz w:val="24"/>
          <w:szCs w:val="24"/>
        </w:rPr>
        <w:t>dell’avviso/bando o contratto/accordo o di altro atto equipollente, al fine di condizionare le modalità di</w:t>
      </w:r>
      <w:r>
        <w:rPr>
          <w:sz w:val="24"/>
          <w:szCs w:val="24"/>
        </w:rPr>
        <w:t xml:space="preserve"> </w:t>
      </w:r>
      <w:r w:rsidRPr="00BD433D">
        <w:rPr>
          <w:sz w:val="24"/>
          <w:szCs w:val="24"/>
        </w:rPr>
        <w:t xml:space="preserve">scelta del contraente o di regolamentazione del rapporto da parte della </w:t>
      </w:r>
      <w:proofErr w:type="spellStart"/>
      <w:r w:rsidRPr="00BD433D">
        <w:rPr>
          <w:sz w:val="24"/>
          <w:szCs w:val="24"/>
        </w:rPr>
        <w:t>SdS</w:t>
      </w:r>
      <w:proofErr w:type="spellEnd"/>
      <w:r w:rsidRPr="00BD433D">
        <w:rPr>
          <w:sz w:val="24"/>
          <w:szCs w:val="24"/>
        </w:rPr>
        <w:t>;</w:t>
      </w:r>
    </w:p>
    <w:p w:rsidR="002E2C6D" w:rsidRPr="00BD433D" w:rsidRDefault="002E2C6D" w:rsidP="002E2C6D">
      <w:pPr>
        <w:jc w:val="both"/>
        <w:rPr>
          <w:sz w:val="24"/>
          <w:szCs w:val="24"/>
        </w:rPr>
      </w:pPr>
      <w:r w:rsidRPr="00D2733C">
        <w:rPr>
          <w:rFonts w:hint="eastAsia"/>
          <w:sz w:val="24"/>
          <w:szCs w:val="24"/>
        </w:rPr>
        <w:t></w:t>
      </w:r>
      <w:r w:rsidRPr="00BD433D">
        <w:rPr>
          <w:sz w:val="24"/>
          <w:szCs w:val="24"/>
        </w:rPr>
        <w:t xml:space="preserve"> di non aver concluso contratti di lavoro subordinato o autonomo e comunque di non aver</w:t>
      </w:r>
      <w:r>
        <w:rPr>
          <w:sz w:val="24"/>
          <w:szCs w:val="24"/>
        </w:rPr>
        <w:t xml:space="preserve"> </w:t>
      </w:r>
      <w:r w:rsidRPr="00BD433D">
        <w:rPr>
          <w:sz w:val="24"/>
          <w:szCs w:val="24"/>
        </w:rPr>
        <w:t xml:space="preserve">attribuito incarichi a dipendenti della </w:t>
      </w:r>
      <w:proofErr w:type="spellStart"/>
      <w:r w:rsidRPr="00BD433D">
        <w:rPr>
          <w:sz w:val="24"/>
          <w:szCs w:val="24"/>
        </w:rPr>
        <w:t>SdS</w:t>
      </w:r>
      <w:proofErr w:type="spellEnd"/>
      <w:r w:rsidRPr="00BD433D">
        <w:rPr>
          <w:sz w:val="24"/>
          <w:szCs w:val="24"/>
        </w:rPr>
        <w:t xml:space="preserve"> che abbiano esercitato poteri autoritativi o negoziali per</w:t>
      </w:r>
      <w:r>
        <w:rPr>
          <w:sz w:val="24"/>
          <w:szCs w:val="24"/>
        </w:rPr>
        <w:t xml:space="preserve"> </w:t>
      </w:r>
      <w:r w:rsidRPr="00BD433D">
        <w:rPr>
          <w:sz w:val="24"/>
          <w:szCs w:val="24"/>
        </w:rPr>
        <w:t xml:space="preserve">conto della </w:t>
      </w:r>
      <w:proofErr w:type="spellStart"/>
      <w:r w:rsidRPr="00BD433D">
        <w:rPr>
          <w:sz w:val="24"/>
          <w:szCs w:val="24"/>
        </w:rPr>
        <w:t>SdS</w:t>
      </w:r>
      <w:proofErr w:type="spellEnd"/>
      <w:r w:rsidRPr="00BD433D">
        <w:rPr>
          <w:sz w:val="24"/>
          <w:szCs w:val="24"/>
        </w:rPr>
        <w:t xml:space="preserve"> nei propri confronti, per il triennio successivo alla cessazione del rapporto;</w:t>
      </w:r>
    </w:p>
    <w:p w:rsidR="002E2C6D" w:rsidRPr="00BD433D" w:rsidRDefault="002E2C6D" w:rsidP="002E2C6D">
      <w:pPr>
        <w:jc w:val="both"/>
        <w:rPr>
          <w:sz w:val="24"/>
          <w:szCs w:val="24"/>
        </w:rPr>
      </w:pPr>
      <w:r w:rsidRPr="00D2733C">
        <w:rPr>
          <w:rFonts w:hint="eastAsia"/>
          <w:sz w:val="24"/>
          <w:szCs w:val="24"/>
        </w:rPr>
        <w:t></w:t>
      </w:r>
      <w:r w:rsidRPr="00BD433D">
        <w:rPr>
          <w:sz w:val="24"/>
          <w:szCs w:val="24"/>
        </w:rPr>
        <w:t>di non trovarsi in situazioni di controllo o di collegamento (formale e/o sostanziale) con altri</w:t>
      </w:r>
      <w:r>
        <w:rPr>
          <w:sz w:val="24"/>
          <w:szCs w:val="24"/>
        </w:rPr>
        <w:t xml:space="preserve"> </w:t>
      </w:r>
      <w:r w:rsidRPr="00BD433D">
        <w:rPr>
          <w:sz w:val="24"/>
          <w:szCs w:val="24"/>
        </w:rPr>
        <w:t>concorrenti e di non avere in corso né di avere praticato intese e/o pratiche restrittive della concorrenza e</w:t>
      </w:r>
      <w:r>
        <w:rPr>
          <w:sz w:val="24"/>
          <w:szCs w:val="24"/>
        </w:rPr>
        <w:t xml:space="preserve"> </w:t>
      </w:r>
      <w:r w:rsidRPr="00BD433D">
        <w:rPr>
          <w:sz w:val="24"/>
          <w:szCs w:val="24"/>
        </w:rPr>
        <w:t>del mercato vietate ai sensi della normativa vigente;</w:t>
      </w:r>
    </w:p>
    <w:p w:rsidR="002E2C6D" w:rsidRPr="00BD433D" w:rsidRDefault="002E2C6D" w:rsidP="002E2C6D">
      <w:pPr>
        <w:jc w:val="both"/>
        <w:rPr>
          <w:sz w:val="24"/>
          <w:szCs w:val="24"/>
        </w:rPr>
      </w:pPr>
      <w:r w:rsidRPr="00847ED1">
        <w:rPr>
          <w:rFonts w:hint="eastAsia"/>
          <w:sz w:val="24"/>
          <w:szCs w:val="24"/>
        </w:rPr>
        <w:t></w:t>
      </w:r>
      <w:r w:rsidRPr="00847ED1">
        <w:rPr>
          <w:sz w:val="24"/>
          <w:szCs w:val="24"/>
        </w:rPr>
        <w:t xml:space="preserve">di essere consapevole che gli obblighi di condotta del Codice di comportamento della </w:t>
      </w:r>
      <w:proofErr w:type="spellStart"/>
      <w:r w:rsidRPr="00847ED1">
        <w:rPr>
          <w:sz w:val="24"/>
          <w:szCs w:val="24"/>
        </w:rPr>
        <w:t>SdS</w:t>
      </w:r>
      <w:proofErr w:type="spellEnd"/>
      <w:r w:rsidRPr="00847ED1">
        <w:rPr>
          <w:sz w:val="24"/>
          <w:szCs w:val="24"/>
        </w:rPr>
        <w:t xml:space="preserve"> si estendono, per quanto compatibili, anche ai dipendenti e ad altro personale operante a qualsiasi titolo presso l’Operatore economico che operano presso la </w:t>
      </w:r>
      <w:proofErr w:type="spellStart"/>
      <w:r w:rsidRPr="00847ED1">
        <w:rPr>
          <w:sz w:val="24"/>
          <w:szCs w:val="24"/>
        </w:rPr>
        <w:t>SdS</w:t>
      </w:r>
      <w:proofErr w:type="spellEnd"/>
      <w:r w:rsidRPr="00847ED1">
        <w:rPr>
          <w:sz w:val="24"/>
          <w:szCs w:val="24"/>
        </w:rPr>
        <w:t>.</w:t>
      </w:r>
    </w:p>
    <w:p w:rsidR="002E2C6D" w:rsidRPr="00E47B4A" w:rsidRDefault="002E2C6D" w:rsidP="002E2C6D">
      <w:pPr>
        <w:jc w:val="both"/>
        <w:rPr>
          <w:b/>
          <w:sz w:val="24"/>
          <w:szCs w:val="24"/>
        </w:rPr>
      </w:pPr>
      <w:r w:rsidRPr="00E47B4A">
        <w:rPr>
          <w:b/>
          <w:sz w:val="24"/>
          <w:szCs w:val="24"/>
        </w:rPr>
        <w:t>Articolo 6 – Impegni dell’Operatore economico</w:t>
      </w:r>
    </w:p>
    <w:p w:rsidR="002E2C6D" w:rsidRPr="00BD433D" w:rsidRDefault="002E2C6D" w:rsidP="002E2C6D">
      <w:pPr>
        <w:jc w:val="both"/>
        <w:rPr>
          <w:sz w:val="24"/>
          <w:szCs w:val="24"/>
        </w:rPr>
      </w:pPr>
      <w:r w:rsidRPr="00BD433D">
        <w:rPr>
          <w:sz w:val="24"/>
          <w:szCs w:val="24"/>
        </w:rPr>
        <w:t>Con l'accettazione/ sottoscrizione del Patto di Integrità, l’Operatore economico si impegna:</w:t>
      </w:r>
    </w:p>
    <w:p w:rsidR="002E2C6D" w:rsidRPr="00BD433D" w:rsidRDefault="002E2C6D" w:rsidP="002E2C6D">
      <w:pPr>
        <w:jc w:val="both"/>
        <w:rPr>
          <w:sz w:val="24"/>
          <w:szCs w:val="24"/>
        </w:rPr>
      </w:pPr>
      <w:r w:rsidRPr="00D2733C">
        <w:rPr>
          <w:rFonts w:hint="eastAsia"/>
          <w:sz w:val="24"/>
          <w:szCs w:val="24"/>
        </w:rPr>
        <w:t></w:t>
      </w:r>
      <w:r w:rsidRPr="00BD433D">
        <w:rPr>
          <w:sz w:val="24"/>
          <w:szCs w:val="24"/>
        </w:rPr>
        <w:t>a rendere noto il contenuto del presente patto a tutti i propri dipendenti e collaboratori che a</w:t>
      </w:r>
      <w:r>
        <w:rPr>
          <w:sz w:val="24"/>
          <w:szCs w:val="24"/>
        </w:rPr>
        <w:t xml:space="preserve"> </w:t>
      </w:r>
      <w:r w:rsidRPr="00BD433D">
        <w:rPr>
          <w:sz w:val="24"/>
          <w:szCs w:val="24"/>
        </w:rPr>
        <w:t xml:space="preserve">qualsiasi titolo presteranno la propria attività in favore della </w:t>
      </w:r>
      <w:proofErr w:type="spellStart"/>
      <w:r w:rsidRPr="00BD433D">
        <w:rPr>
          <w:sz w:val="24"/>
          <w:szCs w:val="24"/>
        </w:rPr>
        <w:t>SdS</w:t>
      </w:r>
      <w:proofErr w:type="spellEnd"/>
      <w:r w:rsidRPr="00BD433D">
        <w:rPr>
          <w:sz w:val="24"/>
          <w:szCs w:val="24"/>
        </w:rPr>
        <w:t>;</w:t>
      </w:r>
    </w:p>
    <w:p w:rsidR="002E2C6D" w:rsidRPr="00BD433D" w:rsidRDefault="002E2C6D" w:rsidP="002E2C6D">
      <w:pPr>
        <w:jc w:val="both"/>
        <w:rPr>
          <w:sz w:val="24"/>
          <w:szCs w:val="24"/>
        </w:rPr>
      </w:pPr>
      <w:r w:rsidRPr="00D2733C">
        <w:rPr>
          <w:rFonts w:hint="eastAsia"/>
          <w:sz w:val="24"/>
          <w:szCs w:val="24"/>
        </w:rPr>
        <w:lastRenderedPageBreak/>
        <w:t></w:t>
      </w:r>
      <w:r w:rsidRPr="00BD433D">
        <w:rPr>
          <w:sz w:val="24"/>
          <w:szCs w:val="24"/>
        </w:rPr>
        <w:t>a non ricorrere ad alcuna mediazione o altra opera di terzi finalizzata all'aggiudicazione e/o</w:t>
      </w:r>
      <w:r>
        <w:rPr>
          <w:sz w:val="24"/>
          <w:szCs w:val="24"/>
        </w:rPr>
        <w:t xml:space="preserve"> </w:t>
      </w:r>
      <w:r w:rsidRPr="00BD433D">
        <w:rPr>
          <w:sz w:val="24"/>
          <w:szCs w:val="24"/>
        </w:rPr>
        <w:t>gestione del contratto;</w:t>
      </w:r>
    </w:p>
    <w:p w:rsidR="002E2C6D" w:rsidRPr="00BD433D" w:rsidRDefault="002E2C6D" w:rsidP="002E2C6D">
      <w:pPr>
        <w:jc w:val="both"/>
        <w:rPr>
          <w:sz w:val="24"/>
          <w:szCs w:val="24"/>
        </w:rPr>
      </w:pPr>
      <w:r w:rsidRPr="00D2733C">
        <w:rPr>
          <w:rFonts w:hint="eastAsia"/>
          <w:sz w:val="24"/>
          <w:szCs w:val="24"/>
        </w:rPr>
        <w:t></w:t>
      </w:r>
      <w:r w:rsidRPr="00BD433D">
        <w:rPr>
          <w:sz w:val="24"/>
          <w:szCs w:val="24"/>
        </w:rPr>
        <w:t>a uniformare la propria condotta ai principi di lealtà, buona fede, trasparenza e correttezza</w:t>
      </w:r>
      <w:r>
        <w:rPr>
          <w:sz w:val="24"/>
          <w:szCs w:val="24"/>
        </w:rPr>
        <w:t xml:space="preserve"> </w:t>
      </w:r>
      <w:r w:rsidRPr="00BD433D">
        <w:rPr>
          <w:sz w:val="24"/>
          <w:szCs w:val="24"/>
        </w:rPr>
        <w:t>professionale;</w:t>
      </w:r>
    </w:p>
    <w:p w:rsidR="002E2C6D" w:rsidRDefault="002E2C6D" w:rsidP="002E2C6D">
      <w:pPr>
        <w:jc w:val="both"/>
        <w:rPr>
          <w:sz w:val="24"/>
          <w:szCs w:val="24"/>
        </w:rPr>
      </w:pPr>
      <w:r w:rsidRPr="00D2733C">
        <w:rPr>
          <w:rFonts w:hint="eastAsia"/>
          <w:sz w:val="24"/>
          <w:szCs w:val="24"/>
        </w:rPr>
        <w:t></w:t>
      </w:r>
      <w:r w:rsidRPr="00BD433D">
        <w:rPr>
          <w:sz w:val="24"/>
          <w:szCs w:val="24"/>
        </w:rPr>
        <w:t>ad informare puntualmente tutto il personale di cui si avvale del presente Patto di integrità e</w:t>
      </w:r>
      <w:r>
        <w:rPr>
          <w:sz w:val="24"/>
          <w:szCs w:val="24"/>
        </w:rPr>
        <w:t xml:space="preserve"> </w:t>
      </w:r>
      <w:r w:rsidRPr="00BD433D">
        <w:rPr>
          <w:sz w:val="24"/>
          <w:szCs w:val="24"/>
        </w:rPr>
        <w:t>degli obblighi in esso contenuti e a vigilare sul rispetto dei medesimi;</w:t>
      </w:r>
    </w:p>
    <w:p w:rsidR="002E2C6D" w:rsidRPr="00BD433D" w:rsidRDefault="002E2C6D" w:rsidP="002E2C6D">
      <w:pPr>
        <w:jc w:val="both"/>
        <w:rPr>
          <w:sz w:val="24"/>
          <w:szCs w:val="24"/>
        </w:rPr>
      </w:pPr>
      <w:r w:rsidRPr="00D2733C">
        <w:rPr>
          <w:rFonts w:hint="eastAsia"/>
          <w:sz w:val="24"/>
          <w:szCs w:val="24"/>
        </w:rPr>
        <w:t></w:t>
      </w:r>
      <w:r w:rsidRPr="00BD433D">
        <w:rPr>
          <w:sz w:val="24"/>
          <w:szCs w:val="24"/>
        </w:rPr>
        <w:t xml:space="preserve"> a segnalare alla </w:t>
      </w:r>
      <w:proofErr w:type="spellStart"/>
      <w:r w:rsidRPr="00BD433D">
        <w:rPr>
          <w:sz w:val="24"/>
          <w:szCs w:val="24"/>
        </w:rPr>
        <w:t>SdS</w:t>
      </w:r>
      <w:proofErr w:type="spellEnd"/>
      <w:r w:rsidRPr="00BD433D">
        <w:rPr>
          <w:sz w:val="24"/>
          <w:szCs w:val="24"/>
        </w:rPr>
        <w:t>:</w:t>
      </w:r>
    </w:p>
    <w:p w:rsidR="002E2C6D" w:rsidRDefault="002E2C6D" w:rsidP="006302A8">
      <w:pPr>
        <w:ind w:left="708"/>
        <w:jc w:val="both"/>
        <w:rPr>
          <w:sz w:val="24"/>
          <w:szCs w:val="24"/>
        </w:rPr>
      </w:pPr>
      <w:r w:rsidRPr="00BD433D">
        <w:rPr>
          <w:sz w:val="24"/>
          <w:szCs w:val="24"/>
        </w:rPr>
        <w:t xml:space="preserve">− qualsiasi situazione di conflitto di interesse anche potenziale e/o insorto successivamente </w:t>
      </w:r>
      <w:bookmarkStart w:id="0" w:name="_GoBack"/>
      <w:bookmarkEnd w:id="0"/>
      <w:r w:rsidRPr="00BD433D">
        <w:rPr>
          <w:sz w:val="24"/>
          <w:szCs w:val="24"/>
        </w:rPr>
        <w:t>di cui</w:t>
      </w:r>
      <w:r>
        <w:rPr>
          <w:sz w:val="24"/>
          <w:szCs w:val="24"/>
        </w:rPr>
        <w:t xml:space="preserve"> </w:t>
      </w:r>
      <w:r w:rsidRPr="00BD433D">
        <w:rPr>
          <w:sz w:val="24"/>
          <w:szCs w:val="24"/>
        </w:rPr>
        <w:t xml:space="preserve">sia a conoscenza, rispetto al personale della </w:t>
      </w:r>
      <w:proofErr w:type="spellStart"/>
      <w:r w:rsidRPr="00BD433D">
        <w:rPr>
          <w:sz w:val="24"/>
          <w:szCs w:val="24"/>
        </w:rPr>
        <w:t>SdS</w:t>
      </w:r>
      <w:proofErr w:type="spellEnd"/>
      <w:r w:rsidRPr="00BD433D">
        <w:rPr>
          <w:sz w:val="24"/>
          <w:szCs w:val="24"/>
        </w:rPr>
        <w:t xml:space="preserve"> e relativa alla fase di gara/selezione e di</w:t>
      </w:r>
      <w:r>
        <w:rPr>
          <w:sz w:val="24"/>
          <w:szCs w:val="24"/>
        </w:rPr>
        <w:t xml:space="preserve"> </w:t>
      </w:r>
      <w:r w:rsidRPr="00BD433D">
        <w:rPr>
          <w:sz w:val="24"/>
          <w:szCs w:val="24"/>
        </w:rPr>
        <w:t>esecuzione del contratto;</w:t>
      </w:r>
    </w:p>
    <w:p w:rsidR="002E2C6D" w:rsidRPr="00BD433D" w:rsidRDefault="002E2C6D" w:rsidP="002E2C6D">
      <w:pPr>
        <w:jc w:val="both"/>
        <w:rPr>
          <w:sz w:val="24"/>
          <w:szCs w:val="24"/>
        </w:rPr>
      </w:pPr>
      <w:r w:rsidRPr="007A4AEB">
        <w:rPr>
          <w:rFonts w:hint="eastAsia"/>
          <w:sz w:val="24"/>
          <w:szCs w:val="24"/>
        </w:rPr>
        <w:t></w:t>
      </w:r>
      <w:r>
        <w:rPr>
          <w:rFonts w:hint="eastAsia"/>
          <w:sz w:val="24"/>
          <w:szCs w:val="24"/>
        </w:rPr>
        <w:t xml:space="preserve">ad inviare, su richiesta della </w:t>
      </w:r>
      <w:proofErr w:type="spellStart"/>
      <w:r>
        <w:rPr>
          <w:sz w:val="24"/>
          <w:szCs w:val="24"/>
        </w:rPr>
        <w:t>SdS</w:t>
      </w:r>
      <w:proofErr w:type="spellEnd"/>
      <w:r>
        <w:rPr>
          <w:sz w:val="24"/>
          <w:szCs w:val="24"/>
        </w:rPr>
        <w:t>, tutti i pagamenti eseguiti e riguardanti il contratto.</w:t>
      </w:r>
    </w:p>
    <w:p w:rsidR="002E2C6D" w:rsidRPr="00BD433D" w:rsidRDefault="002E2C6D" w:rsidP="002E2C6D">
      <w:pPr>
        <w:jc w:val="both"/>
        <w:rPr>
          <w:sz w:val="24"/>
          <w:szCs w:val="24"/>
        </w:rPr>
      </w:pPr>
      <w:r w:rsidRPr="00BD433D">
        <w:rPr>
          <w:sz w:val="24"/>
          <w:szCs w:val="24"/>
        </w:rPr>
        <w:t>Gli obblighi di cui sopra, nelle fasi di esecuzione del contratto, si intendono riferiti all'Operatore</w:t>
      </w:r>
      <w:r>
        <w:rPr>
          <w:sz w:val="24"/>
          <w:szCs w:val="24"/>
        </w:rPr>
        <w:t xml:space="preserve"> </w:t>
      </w:r>
      <w:r w:rsidRPr="00BD433D">
        <w:rPr>
          <w:sz w:val="24"/>
          <w:szCs w:val="24"/>
        </w:rPr>
        <w:t xml:space="preserve">economico con il quale la </w:t>
      </w:r>
      <w:proofErr w:type="spellStart"/>
      <w:r w:rsidRPr="00BD433D">
        <w:rPr>
          <w:sz w:val="24"/>
          <w:szCs w:val="24"/>
        </w:rPr>
        <w:t>SdS</w:t>
      </w:r>
      <w:proofErr w:type="spellEnd"/>
      <w:r w:rsidRPr="00BD433D">
        <w:rPr>
          <w:sz w:val="24"/>
          <w:szCs w:val="24"/>
        </w:rPr>
        <w:t xml:space="preserve"> abbia stipulato il contratto, il quale avrà l'onere di pretenderne il rispetto</w:t>
      </w:r>
      <w:r>
        <w:rPr>
          <w:sz w:val="24"/>
          <w:szCs w:val="24"/>
        </w:rPr>
        <w:t xml:space="preserve"> </w:t>
      </w:r>
      <w:r w:rsidRPr="00BD433D">
        <w:rPr>
          <w:sz w:val="24"/>
          <w:szCs w:val="24"/>
        </w:rPr>
        <w:t>anche da tutti i propri eventuali subcontraenti e subappaltatori. A tal fine, la clausola che prevede il</w:t>
      </w:r>
      <w:r>
        <w:rPr>
          <w:sz w:val="24"/>
          <w:szCs w:val="24"/>
        </w:rPr>
        <w:t xml:space="preserve"> </w:t>
      </w:r>
      <w:r w:rsidRPr="00BD433D">
        <w:rPr>
          <w:sz w:val="24"/>
          <w:szCs w:val="24"/>
        </w:rPr>
        <w:t>rispetto degli obblighi di cui al presente Patto di integrità, sarà inserita nei contratti stipulati</w:t>
      </w:r>
      <w:r>
        <w:rPr>
          <w:sz w:val="24"/>
          <w:szCs w:val="24"/>
        </w:rPr>
        <w:t xml:space="preserve"> </w:t>
      </w:r>
      <w:r w:rsidRPr="00BD433D">
        <w:rPr>
          <w:sz w:val="24"/>
          <w:szCs w:val="24"/>
        </w:rPr>
        <w:t>dall'Operatore economico con i propri subappaltatori e subcontraenti.</w:t>
      </w:r>
    </w:p>
    <w:p w:rsidR="002E2C6D" w:rsidRPr="00E47B4A" w:rsidRDefault="002E2C6D" w:rsidP="002E2C6D">
      <w:pPr>
        <w:jc w:val="both"/>
        <w:rPr>
          <w:b/>
          <w:sz w:val="24"/>
          <w:szCs w:val="24"/>
        </w:rPr>
      </w:pPr>
      <w:r w:rsidRPr="00E47B4A">
        <w:rPr>
          <w:b/>
          <w:sz w:val="24"/>
          <w:szCs w:val="24"/>
        </w:rPr>
        <w:t>Articolo 7 – Modalità di segnalazione</w:t>
      </w:r>
    </w:p>
    <w:p w:rsidR="002E2C6D" w:rsidRPr="00BD433D" w:rsidRDefault="002E2C6D" w:rsidP="002E2C6D">
      <w:pPr>
        <w:jc w:val="both"/>
        <w:rPr>
          <w:sz w:val="24"/>
          <w:szCs w:val="24"/>
        </w:rPr>
      </w:pPr>
      <w:r>
        <w:rPr>
          <w:sz w:val="24"/>
          <w:szCs w:val="24"/>
        </w:rPr>
        <w:t>Le segnalazioni di cui all’articolo</w:t>
      </w:r>
      <w:r w:rsidRPr="00BD433D">
        <w:rPr>
          <w:sz w:val="24"/>
          <w:szCs w:val="24"/>
        </w:rPr>
        <w:t xml:space="preserve"> precedente, dovranno pervenire alla </w:t>
      </w:r>
      <w:proofErr w:type="spellStart"/>
      <w:r w:rsidRPr="00BD433D">
        <w:rPr>
          <w:sz w:val="24"/>
          <w:szCs w:val="24"/>
        </w:rPr>
        <w:t>SdS</w:t>
      </w:r>
      <w:proofErr w:type="spellEnd"/>
      <w:r w:rsidRPr="00BD433D">
        <w:rPr>
          <w:sz w:val="24"/>
          <w:szCs w:val="24"/>
        </w:rPr>
        <w:t xml:space="preserve"> mediante comunicazione diretta al RUP (Respo</w:t>
      </w:r>
      <w:r>
        <w:rPr>
          <w:sz w:val="24"/>
          <w:szCs w:val="24"/>
        </w:rPr>
        <w:t xml:space="preserve">nsabile Unico del Procedimento), </w:t>
      </w:r>
      <w:r w:rsidRPr="00BD433D">
        <w:rPr>
          <w:sz w:val="24"/>
          <w:szCs w:val="24"/>
        </w:rPr>
        <w:t>come identificato nelle singole procedure di</w:t>
      </w:r>
      <w:r>
        <w:rPr>
          <w:sz w:val="24"/>
          <w:szCs w:val="24"/>
        </w:rPr>
        <w:t xml:space="preserve"> </w:t>
      </w:r>
      <w:r w:rsidRPr="00BD433D">
        <w:rPr>
          <w:sz w:val="24"/>
          <w:szCs w:val="24"/>
        </w:rPr>
        <w:t>selezione o contratti stipulati.</w:t>
      </w:r>
    </w:p>
    <w:p w:rsidR="002E2C6D" w:rsidRPr="00BD433D" w:rsidRDefault="002E2C6D" w:rsidP="002E2C6D">
      <w:pPr>
        <w:jc w:val="both"/>
        <w:rPr>
          <w:sz w:val="24"/>
          <w:szCs w:val="24"/>
        </w:rPr>
      </w:pPr>
      <w:r w:rsidRPr="00BD433D">
        <w:rPr>
          <w:sz w:val="24"/>
          <w:szCs w:val="24"/>
        </w:rPr>
        <w:t>Ai segnalanti sono garantiti i più elevati standard di riservatezza in relazione alla loro identità.</w:t>
      </w:r>
    </w:p>
    <w:p w:rsidR="002E2C6D" w:rsidRPr="00E47B4A" w:rsidRDefault="002E2C6D" w:rsidP="002E2C6D">
      <w:pPr>
        <w:jc w:val="both"/>
        <w:rPr>
          <w:b/>
          <w:sz w:val="24"/>
          <w:szCs w:val="24"/>
        </w:rPr>
      </w:pPr>
      <w:r w:rsidRPr="00E47B4A">
        <w:rPr>
          <w:b/>
          <w:sz w:val="24"/>
          <w:szCs w:val="24"/>
        </w:rPr>
        <w:t xml:space="preserve">Articolo 8 – Obblighi della </w:t>
      </w:r>
      <w:proofErr w:type="spellStart"/>
      <w:r w:rsidRPr="00E47B4A">
        <w:rPr>
          <w:b/>
          <w:sz w:val="24"/>
          <w:szCs w:val="24"/>
        </w:rPr>
        <w:t>SdS</w:t>
      </w:r>
      <w:proofErr w:type="spellEnd"/>
    </w:p>
    <w:p w:rsidR="002E2C6D" w:rsidRPr="00BD433D" w:rsidRDefault="002E2C6D" w:rsidP="002E2C6D">
      <w:pPr>
        <w:jc w:val="both"/>
        <w:rPr>
          <w:sz w:val="24"/>
          <w:szCs w:val="24"/>
        </w:rPr>
      </w:pPr>
      <w:r w:rsidRPr="00BD433D">
        <w:rPr>
          <w:sz w:val="24"/>
          <w:szCs w:val="24"/>
        </w:rPr>
        <w:t xml:space="preserve">La </w:t>
      </w:r>
      <w:proofErr w:type="spellStart"/>
      <w:r w:rsidRPr="00BD433D">
        <w:rPr>
          <w:sz w:val="24"/>
          <w:szCs w:val="24"/>
        </w:rPr>
        <w:t>SdS</w:t>
      </w:r>
      <w:proofErr w:type="spellEnd"/>
      <w:r w:rsidRPr="00BD433D">
        <w:rPr>
          <w:sz w:val="24"/>
          <w:szCs w:val="24"/>
        </w:rPr>
        <w:t xml:space="preserve"> si obbliga a rispettare i principi di lealtà, trasparenza e correttezza nei confronti degli Operatori</w:t>
      </w:r>
      <w:r>
        <w:rPr>
          <w:sz w:val="24"/>
          <w:szCs w:val="24"/>
        </w:rPr>
        <w:t xml:space="preserve"> </w:t>
      </w:r>
      <w:r w:rsidRPr="00BD433D">
        <w:rPr>
          <w:sz w:val="24"/>
          <w:szCs w:val="24"/>
        </w:rPr>
        <w:t>economici. In particolare, i principi di comportamento richiesti ai propri esponenti sono dettagliati</w:t>
      </w:r>
      <w:r>
        <w:rPr>
          <w:sz w:val="24"/>
          <w:szCs w:val="24"/>
        </w:rPr>
        <w:t xml:space="preserve"> </w:t>
      </w:r>
      <w:r w:rsidRPr="00BD433D">
        <w:rPr>
          <w:sz w:val="24"/>
          <w:szCs w:val="24"/>
        </w:rPr>
        <w:t>all’interno del proprio Codice di comportamento, cui si rinvia.</w:t>
      </w:r>
    </w:p>
    <w:p w:rsidR="002E2C6D" w:rsidRPr="00BD433D" w:rsidRDefault="002E2C6D" w:rsidP="002E2C6D">
      <w:pPr>
        <w:jc w:val="both"/>
        <w:rPr>
          <w:sz w:val="24"/>
          <w:szCs w:val="24"/>
        </w:rPr>
      </w:pPr>
      <w:r w:rsidRPr="00BD433D">
        <w:rPr>
          <w:sz w:val="24"/>
          <w:szCs w:val="24"/>
        </w:rPr>
        <w:t xml:space="preserve">Qualora la </w:t>
      </w:r>
      <w:proofErr w:type="spellStart"/>
      <w:r w:rsidRPr="00BD433D">
        <w:rPr>
          <w:sz w:val="24"/>
          <w:szCs w:val="24"/>
        </w:rPr>
        <w:t>SdS</w:t>
      </w:r>
      <w:proofErr w:type="spellEnd"/>
      <w:r w:rsidRPr="00BD433D">
        <w:rPr>
          <w:sz w:val="24"/>
          <w:szCs w:val="24"/>
        </w:rPr>
        <w:t xml:space="preserve"> riceva una segnalazione in merito a condotte anomale, realizzate dal proprio personale</w:t>
      </w:r>
      <w:r>
        <w:rPr>
          <w:sz w:val="24"/>
          <w:szCs w:val="24"/>
        </w:rPr>
        <w:t xml:space="preserve"> </w:t>
      </w:r>
      <w:r w:rsidRPr="00BD433D">
        <w:rPr>
          <w:sz w:val="24"/>
          <w:szCs w:val="24"/>
        </w:rPr>
        <w:t>in relazione al procedimento di selezione/gara ed alle fasi di esecuzione del contratto, aprirà un</w:t>
      </w:r>
      <w:r>
        <w:rPr>
          <w:sz w:val="24"/>
          <w:szCs w:val="24"/>
        </w:rPr>
        <w:t xml:space="preserve"> </w:t>
      </w:r>
      <w:r w:rsidRPr="00BD433D">
        <w:rPr>
          <w:sz w:val="24"/>
          <w:szCs w:val="24"/>
        </w:rPr>
        <w:t>procedimento istruttorio per la verifica della suddetta segnalazione, nel rispetto del principio del</w:t>
      </w:r>
      <w:r>
        <w:rPr>
          <w:sz w:val="24"/>
          <w:szCs w:val="24"/>
        </w:rPr>
        <w:t xml:space="preserve"> </w:t>
      </w:r>
      <w:r w:rsidRPr="00BD433D">
        <w:rPr>
          <w:sz w:val="24"/>
          <w:szCs w:val="24"/>
        </w:rPr>
        <w:t>contraddittorio.</w:t>
      </w:r>
    </w:p>
    <w:p w:rsidR="002E2C6D" w:rsidRPr="00E47B4A" w:rsidRDefault="002E2C6D" w:rsidP="002E2C6D">
      <w:pPr>
        <w:jc w:val="both"/>
        <w:rPr>
          <w:b/>
          <w:sz w:val="24"/>
          <w:szCs w:val="24"/>
        </w:rPr>
      </w:pPr>
      <w:r w:rsidRPr="00E47B4A">
        <w:rPr>
          <w:b/>
          <w:sz w:val="24"/>
          <w:szCs w:val="24"/>
        </w:rPr>
        <w:t>Articolo 9 – Sanzioni per l’Operatore economico</w:t>
      </w:r>
    </w:p>
    <w:p w:rsidR="002E2C6D" w:rsidRPr="00BD433D" w:rsidRDefault="002E2C6D" w:rsidP="002E2C6D">
      <w:pPr>
        <w:jc w:val="both"/>
        <w:rPr>
          <w:sz w:val="24"/>
          <w:szCs w:val="24"/>
        </w:rPr>
      </w:pPr>
      <w:r w:rsidRPr="00BD433D">
        <w:rPr>
          <w:sz w:val="24"/>
          <w:szCs w:val="24"/>
        </w:rPr>
        <w:t>L’assenza di formale adesione mediante specifica dichiarazione o sottoscrizione del Patto, salvo il</w:t>
      </w:r>
      <w:r>
        <w:rPr>
          <w:sz w:val="24"/>
          <w:szCs w:val="24"/>
        </w:rPr>
        <w:t xml:space="preserve"> </w:t>
      </w:r>
      <w:r w:rsidRPr="00BD433D">
        <w:rPr>
          <w:sz w:val="24"/>
          <w:szCs w:val="24"/>
        </w:rPr>
        <w:t>soccorso istruttorio di cui all’art. 2, costituisce, per i soggetti di cui allo stesso articolo, causa di</w:t>
      </w:r>
      <w:r>
        <w:rPr>
          <w:sz w:val="24"/>
          <w:szCs w:val="24"/>
        </w:rPr>
        <w:t xml:space="preserve"> </w:t>
      </w:r>
      <w:r w:rsidRPr="00BD433D">
        <w:rPr>
          <w:sz w:val="24"/>
          <w:szCs w:val="24"/>
        </w:rPr>
        <w:t>esclusione dalla qualifica o dalla fase di selezione.</w:t>
      </w:r>
    </w:p>
    <w:p w:rsidR="002E2C6D" w:rsidRPr="00BD433D" w:rsidRDefault="002E2C6D" w:rsidP="002E2C6D">
      <w:pPr>
        <w:jc w:val="both"/>
        <w:rPr>
          <w:sz w:val="24"/>
          <w:szCs w:val="24"/>
        </w:rPr>
      </w:pPr>
      <w:r w:rsidRPr="00BD433D">
        <w:rPr>
          <w:sz w:val="24"/>
          <w:szCs w:val="24"/>
        </w:rPr>
        <w:t>La violazione degli impegni di cui all’art. 6 costituisce per tutti i soggetti di cui all’art. 2 causa di</w:t>
      </w:r>
      <w:r>
        <w:rPr>
          <w:sz w:val="24"/>
          <w:szCs w:val="24"/>
        </w:rPr>
        <w:t xml:space="preserve"> </w:t>
      </w:r>
      <w:r w:rsidRPr="00BD433D">
        <w:rPr>
          <w:sz w:val="24"/>
          <w:szCs w:val="24"/>
        </w:rPr>
        <w:t>comminazione, anche in via cumulativa, di una o più delle seguenti sanzioni:</w:t>
      </w:r>
    </w:p>
    <w:p w:rsidR="002E2C6D" w:rsidRPr="00BD433D" w:rsidRDefault="002E2C6D" w:rsidP="002E2C6D">
      <w:pPr>
        <w:jc w:val="both"/>
        <w:rPr>
          <w:sz w:val="24"/>
          <w:szCs w:val="24"/>
        </w:rPr>
      </w:pPr>
      <w:r w:rsidRPr="007F62A7">
        <w:rPr>
          <w:rFonts w:hint="eastAsia"/>
          <w:sz w:val="24"/>
          <w:szCs w:val="24"/>
        </w:rPr>
        <w:lastRenderedPageBreak/>
        <w:t></w:t>
      </w:r>
      <w:r w:rsidRPr="00BD433D">
        <w:rPr>
          <w:sz w:val="24"/>
          <w:szCs w:val="24"/>
        </w:rPr>
        <w:t>esclusione dalla fase di selezione, con escussione della</w:t>
      </w:r>
      <w:r>
        <w:rPr>
          <w:sz w:val="24"/>
          <w:szCs w:val="24"/>
        </w:rPr>
        <w:t xml:space="preserve"> eventuale</w:t>
      </w:r>
      <w:r w:rsidRPr="00BD433D">
        <w:rPr>
          <w:sz w:val="24"/>
          <w:szCs w:val="24"/>
        </w:rPr>
        <w:t xml:space="preserve"> cauzione provvisoria, </w:t>
      </w:r>
      <w:r>
        <w:rPr>
          <w:sz w:val="24"/>
          <w:szCs w:val="24"/>
        </w:rPr>
        <w:t xml:space="preserve">ove prevista, </w:t>
      </w:r>
      <w:r w:rsidRPr="00BD433D">
        <w:rPr>
          <w:sz w:val="24"/>
          <w:szCs w:val="24"/>
        </w:rPr>
        <w:t>se la violazione è</w:t>
      </w:r>
      <w:r>
        <w:rPr>
          <w:sz w:val="24"/>
          <w:szCs w:val="24"/>
        </w:rPr>
        <w:t xml:space="preserve"> </w:t>
      </w:r>
      <w:r w:rsidRPr="00BD433D">
        <w:rPr>
          <w:sz w:val="24"/>
          <w:szCs w:val="24"/>
        </w:rPr>
        <w:t>accertata nella fase precedente alla conclusione del procedimento di selezione;</w:t>
      </w:r>
    </w:p>
    <w:p w:rsidR="002E2C6D" w:rsidRPr="00BD433D" w:rsidRDefault="002E2C6D" w:rsidP="002E2C6D">
      <w:pPr>
        <w:jc w:val="both"/>
        <w:rPr>
          <w:sz w:val="24"/>
          <w:szCs w:val="24"/>
        </w:rPr>
      </w:pPr>
      <w:r w:rsidRPr="007F62A7">
        <w:rPr>
          <w:rFonts w:hint="eastAsia"/>
          <w:sz w:val="24"/>
          <w:szCs w:val="24"/>
        </w:rPr>
        <w:t></w:t>
      </w:r>
      <w:r w:rsidRPr="00BD433D">
        <w:rPr>
          <w:sz w:val="24"/>
          <w:szCs w:val="24"/>
        </w:rPr>
        <w:t>revoca dell’aggiudicazione ed escussione della cauzione, se la violazione è accertata nella fase</w:t>
      </w:r>
      <w:r>
        <w:rPr>
          <w:sz w:val="24"/>
          <w:szCs w:val="24"/>
        </w:rPr>
        <w:t xml:space="preserve"> </w:t>
      </w:r>
      <w:r w:rsidRPr="00BD433D">
        <w:rPr>
          <w:sz w:val="24"/>
          <w:szCs w:val="24"/>
        </w:rPr>
        <w:t>successiva alla selezione ma precedente alla stipula del contratto;</w:t>
      </w:r>
    </w:p>
    <w:p w:rsidR="002E2C6D" w:rsidRPr="00BD433D" w:rsidRDefault="002E2C6D" w:rsidP="002E2C6D">
      <w:pPr>
        <w:jc w:val="both"/>
        <w:rPr>
          <w:sz w:val="24"/>
          <w:szCs w:val="24"/>
        </w:rPr>
      </w:pPr>
      <w:r w:rsidRPr="007F62A7">
        <w:rPr>
          <w:rFonts w:hint="eastAsia"/>
          <w:sz w:val="24"/>
          <w:szCs w:val="24"/>
        </w:rPr>
        <w:t></w:t>
      </w:r>
      <w:r w:rsidRPr="00BD433D">
        <w:rPr>
          <w:sz w:val="24"/>
          <w:szCs w:val="24"/>
        </w:rPr>
        <w:t>se la violazione è accertata nella fase di esecuzione dell’appalto o di gestione del contratto:</w:t>
      </w:r>
    </w:p>
    <w:p w:rsidR="002E2C6D" w:rsidRPr="0097737F" w:rsidRDefault="002E2C6D" w:rsidP="002E2C6D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97737F">
        <w:rPr>
          <w:sz w:val="24"/>
          <w:szCs w:val="24"/>
        </w:rPr>
        <w:t>risoluzione del contratto, ai sensi degli artt. 1453 e 1456 c.c., con escussione della cauzione definitiva, ove prevista;</w:t>
      </w:r>
    </w:p>
    <w:p w:rsidR="002E2C6D" w:rsidRDefault="002E2C6D" w:rsidP="002E2C6D">
      <w:pPr>
        <w:jc w:val="both"/>
        <w:rPr>
          <w:sz w:val="24"/>
          <w:szCs w:val="24"/>
        </w:rPr>
      </w:pPr>
      <w:r w:rsidRPr="007F62A7">
        <w:rPr>
          <w:rFonts w:hint="eastAsia"/>
          <w:sz w:val="24"/>
          <w:szCs w:val="24"/>
        </w:rPr>
        <w:t></w:t>
      </w:r>
      <w:r w:rsidRPr="00BD433D">
        <w:rPr>
          <w:sz w:val="24"/>
          <w:szCs w:val="24"/>
        </w:rPr>
        <w:t>segnalazione del fatto all'ANAC ed alle competenti Autorità.</w:t>
      </w:r>
    </w:p>
    <w:p w:rsidR="002E2C6D" w:rsidRPr="00BD433D" w:rsidRDefault="002E2C6D" w:rsidP="002E2C6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</w:t>
      </w:r>
      <w:proofErr w:type="spellStart"/>
      <w:r>
        <w:rPr>
          <w:sz w:val="24"/>
          <w:szCs w:val="24"/>
        </w:rPr>
        <w:t>SdS</w:t>
      </w:r>
      <w:proofErr w:type="spellEnd"/>
      <w:r>
        <w:rPr>
          <w:sz w:val="24"/>
          <w:szCs w:val="24"/>
        </w:rPr>
        <w:t xml:space="preserve"> ha la facoltà di non avvalersi della risoluzione del contratto qualora lo ritenga pregiudizievole per gli interessi pubblici ad esso sottesi. Sono fatti salvi, in ogni caso, l’eventuale diritto al risarcimento danno e l’applicazione di eventuali penali.</w:t>
      </w:r>
    </w:p>
    <w:p w:rsidR="002E2C6D" w:rsidRPr="00BD433D" w:rsidRDefault="002E2C6D" w:rsidP="002E2C6D">
      <w:pPr>
        <w:jc w:val="both"/>
        <w:rPr>
          <w:sz w:val="24"/>
          <w:szCs w:val="24"/>
        </w:rPr>
      </w:pPr>
      <w:r w:rsidRPr="00BD433D">
        <w:rPr>
          <w:sz w:val="24"/>
          <w:szCs w:val="24"/>
        </w:rPr>
        <w:t>Le eventuali sanzioni:</w:t>
      </w:r>
    </w:p>
    <w:p w:rsidR="002E2C6D" w:rsidRPr="00BD433D" w:rsidRDefault="002E2C6D" w:rsidP="002E2C6D">
      <w:pPr>
        <w:jc w:val="both"/>
        <w:rPr>
          <w:sz w:val="24"/>
          <w:szCs w:val="24"/>
        </w:rPr>
      </w:pPr>
      <w:r w:rsidRPr="007F62A7">
        <w:rPr>
          <w:rFonts w:hint="eastAsia"/>
          <w:sz w:val="24"/>
          <w:szCs w:val="24"/>
        </w:rPr>
        <w:t></w:t>
      </w:r>
      <w:r w:rsidRPr="00BD433D">
        <w:rPr>
          <w:sz w:val="24"/>
          <w:szCs w:val="24"/>
        </w:rPr>
        <w:t xml:space="preserve"> sono applicate in esito ad un procedimento di verifica condotto dal RUP/DEC nel corso del quale</w:t>
      </w:r>
      <w:r>
        <w:rPr>
          <w:sz w:val="24"/>
          <w:szCs w:val="24"/>
        </w:rPr>
        <w:t xml:space="preserve"> </w:t>
      </w:r>
      <w:r w:rsidRPr="00BD433D">
        <w:rPr>
          <w:sz w:val="24"/>
          <w:szCs w:val="24"/>
        </w:rPr>
        <w:t>v</w:t>
      </w:r>
      <w:r>
        <w:rPr>
          <w:sz w:val="24"/>
          <w:szCs w:val="24"/>
        </w:rPr>
        <w:t>iene</w:t>
      </w:r>
      <w:r w:rsidRPr="00BD433D">
        <w:rPr>
          <w:sz w:val="24"/>
          <w:szCs w:val="24"/>
        </w:rPr>
        <w:t xml:space="preserve"> garantito adeguato contraddittorio con</w:t>
      </w:r>
      <w:r>
        <w:rPr>
          <w:sz w:val="24"/>
          <w:szCs w:val="24"/>
        </w:rPr>
        <w:t xml:space="preserve"> l'Operatore economico.</w:t>
      </w:r>
    </w:p>
    <w:p w:rsidR="002E2C6D" w:rsidRPr="00BD433D" w:rsidRDefault="002E2C6D" w:rsidP="002E2C6D">
      <w:pPr>
        <w:jc w:val="both"/>
        <w:rPr>
          <w:sz w:val="24"/>
          <w:szCs w:val="24"/>
        </w:rPr>
      </w:pPr>
      <w:r w:rsidRPr="00BD433D">
        <w:rPr>
          <w:sz w:val="24"/>
          <w:szCs w:val="24"/>
        </w:rPr>
        <w:t>Nel caso in cui la violazione del presente Patto costituisca grave illecito professionale ed integri anche</w:t>
      </w:r>
      <w:r>
        <w:rPr>
          <w:sz w:val="24"/>
          <w:szCs w:val="24"/>
        </w:rPr>
        <w:t xml:space="preserve"> </w:t>
      </w:r>
      <w:r w:rsidRPr="00BD433D">
        <w:rPr>
          <w:sz w:val="24"/>
          <w:szCs w:val="24"/>
        </w:rPr>
        <w:t xml:space="preserve">altre fattispecie di esclusione, la </w:t>
      </w:r>
      <w:proofErr w:type="spellStart"/>
      <w:r w:rsidRPr="00BD433D">
        <w:rPr>
          <w:sz w:val="24"/>
          <w:szCs w:val="24"/>
        </w:rPr>
        <w:t>SdS</w:t>
      </w:r>
      <w:proofErr w:type="spellEnd"/>
      <w:r>
        <w:rPr>
          <w:sz w:val="24"/>
          <w:szCs w:val="24"/>
        </w:rPr>
        <w:t xml:space="preserve"> </w:t>
      </w:r>
      <w:r w:rsidRPr="00BD433D">
        <w:rPr>
          <w:sz w:val="24"/>
          <w:szCs w:val="24"/>
        </w:rPr>
        <w:t>potrà tenerne conto anche ai fini delle valutazioni relative alla partecipazione degli Operatori economici</w:t>
      </w:r>
      <w:r>
        <w:rPr>
          <w:sz w:val="24"/>
          <w:szCs w:val="24"/>
        </w:rPr>
        <w:t xml:space="preserve"> </w:t>
      </w:r>
      <w:r w:rsidRPr="00BD433D">
        <w:rPr>
          <w:sz w:val="24"/>
          <w:szCs w:val="24"/>
        </w:rPr>
        <w:t>a future procedure di affidamento.</w:t>
      </w:r>
    </w:p>
    <w:p w:rsidR="002E2C6D" w:rsidRPr="00E47B4A" w:rsidRDefault="002E2C6D" w:rsidP="002E2C6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Articolo 10</w:t>
      </w:r>
      <w:r w:rsidRPr="00E47B4A">
        <w:rPr>
          <w:b/>
          <w:sz w:val="24"/>
          <w:szCs w:val="24"/>
        </w:rPr>
        <w:t xml:space="preserve"> – Disposizioni finali</w:t>
      </w:r>
    </w:p>
    <w:p w:rsidR="002E2C6D" w:rsidRPr="00BD433D" w:rsidRDefault="002E2C6D" w:rsidP="002E2C6D">
      <w:pPr>
        <w:jc w:val="both"/>
        <w:rPr>
          <w:sz w:val="24"/>
          <w:szCs w:val="24"/>
        </w:rPr>
      </w:pPr>
      <w:r w:rsidRPr="00BD433D">
        <w:rPr>
          <w:sz w:val="24"/>
          <w:szCs w:val="24"/>
        </w:rPr>
        <w:t>II Patto di integrità e le relative sanzioni si applicano dall'inizio della procedura di gara/selezione fino</w:t>
      </w:r>
      <w:r>
        <w:rPr>
          <w:sz w:val="24"/>
          <w:szCs w:val="24"/>
        </w:rPr>
        <w:t xml:space="preserve"> </w:t>
      </w:r>
      <w:r w:rsidRPr="00BD433D">
        <w:rPr>
          <w:sz w:val="24"/>
          <w:szCs w:val="24"/>
        </w:rPr>
        <w:t>all'integrale esecuzione del contratto stipulato in esito alla procedura medesima, compreso l’eventuale</w:t>
      </w:r>
      <w:r>
        <w:rPr>
          <w:sz w:val="24"/>
          <w:szCs w:val="24"/>
        </w:rPr>
        <w:t xml:space="preserve"> </w:t>
      </w:r>
      <w:r w:rsidRPr="00BD433D">
        <w:rPr>
          <w:sz w:val="24"/>
          <w:szCs w:val="24"/>
        </w:rPr>
        <w:t>periodo di garanzia di quanto fornito.</w:t>
      </w:r>
    </w:p>
    <w:p w:rsidR="002E2C6D" w:rsidRDefault="002E2C6D" w:rsidP="002E2C6D">
      <w:pPr>
        <w:jc w:val="both"/>
      </w:pPr>
      <w:r w:rsidRPr="00BD433D">
        <w:rPr>
          <w:sz w:val="24"/>
          <w:szCs w:val="24"/>
        </w:rPr>
        <w:t xml:space="preserve">Ogni controversia relativa all'interpretazione ed esecuzione del Patto d'integrità fra la </w:t>
      </w:r>
      <w:proofErr w:type="spellStart"/>
      <w:r w:rsidRPr="00BD433D">
        <w:rPr>
          <w:sz w:val="24"/>
          <w:szCs w:val="24"/>
        </w:rPr>
        <w:t>SdS</w:t>
      </w:r>
      <w:proofErr w:type="spellEnd"/>
      <w:r w:rsidRPr="00BD433D">
        <w:rPr>
          <w:sz w:val="24"/>
          <w:szCs w:val="24"/>
        </w:rPr>
        <w:t xml:space="preserve"> e l'Operatore</w:t>
      </w:r>
      <w:r>
        <w:rPr>
          <w:sz w:val="24"/>
          <w:szCs w:val="24"/>
        </w:rPr>
        <w:t xml:space="preserve"> </w:t>
      </w:r>
      <w:r w:rsidRPr="00BD433D">
        <w:rPr>
          <w:sz w:val="24"/>
          <w:szCs w:val="24"/>
        </w:rPr>
        <w:t>economic</w:t>
      </w:r>
      <w:r>
        <w:t>o e tra gli stessi operatori economici sarà risolta dall'Autorità Giudiziaria competente.</w:t>
      </w:r>
    </w:p>
    <w:p w:rsidR="002E2C6D" w:rsidRDefault="002E2C6D" w:rsidP="002E2C6D">
      <w:pPr>
        <w:jc w:val="both"/>
      </w:pPr>
    </w:p>
    <w:p w:rsidR="002E2C6D" w:rsidRPr="0016378F" w:rsidRDefault="002E2C6D" w:rsidP="002E2C6D">
      <w:pPr>
        <w:jc w:val="both"/>
        <w:rPr>
          <w:b/>
          <w:u w:val="single"/>
        </w:rPr>
      </w:pPr>
      <w:r w:rsidRPr="0016378F">
        <w:rPr>
          <w:b/>
          <w:bCs/>
          <w:u w:val="single"/>
        </w:rPr>
        <w:t>____________</w:t>
      </w:r>
      <w:r w:rsidRPr="0016378F">
        <w:rPr>
          <w:b/>
          <w:u w:val="single"/>
        </w:rPr>
        <w:t xml:space="preserve">, lì </w:t>
      </w:r>
      <w:r w:rsidRPr="0016378F">
        <w:rPr>
          <w:b/>
          <w:bCs/>
          <w:u w:val="single"/>
        </w:rPr>
        <w:t xml:space="preserve">____________ _______________________________ </w:t>
      </w:r>
    </w:p>
    <w:p w:rsidR="002E2C6D" w:rsidRDefault="002E2C6D" w:rsidP="002E2C6D">
      <w:pPr>
        <w:jc w:val="both"/>
        <w:rPr>
          <w:b/>
          <w:u w:val="single"/>
        </w:rPr>
      </w:pPr>
      <w:r w:rsidRPr="0016378F">
        <w:rPr>
          <w:b/>
          <w:u w:val="single"/>
        </w:rPr>
        <w:t>(Firmato dal soggetto sopracitato)</w:t>
      </w:r>
      <w:r w:rsidR="006717F5" w:rsidRPr="006717F5">
        <w:rPr>
          <w:b/>
        </w:rPr>
        <w:t>*</w:t>
      </w:r>
    </w:p>
    <w:p w:rsidR="006717F5" w:rsidRDefault="006717F5" w:rsidP="002E2C6D">
      <w:pPr>
        <w:jc w:val="both"/>
        <w:rPr>
          <w:b/>
          <w:u w:val="single"/>
        </w:rPr>
      </w:pPr>
    </w:p>
    <w:p w:rsidR="006717F5" w:rsidRDefault="006717F5" w:rsidP="002E2C6D">
      <w:pPr>
        <w:jc w:val="both"/>
        <w:rPr>
          <w:b/>
          <w:u w:val="single"/>
        </w:rPr>
      </w:pPr>
    </w:p>
    <w:p w:rsidR="006717F5" w:rsidRPr="00931D19" w:rsidRDefault="006717F5" w:rsidP="006717F5">
      <w:pPr>
        <w:jc w:val="both"/>
        <w:rPr>
          <w:sz w:val="24"/>
          <w:szCs w:val="24"/>
        </w:rPr>
      </w:pPr>
      <w:r w:rsidRPr="00931D19">
        <w:rPr>
          <w:rFonts w:cstheme="minorHAnsi"/>
          <w:i/>
          <w:sz w:val="24"/>
          <w:szCs w:val="24"/>
          <w:lang w:eastAsia="ar-SA"/>
        </w:rPr>
        <w:t xml:space="preserve">* </w:t>
      </w:r>
      <w:r w:rsidRPr="00BA1EF0">
        <w:rPr>
          <w:rFonts w:cstheme="minorHAnsi"/>
          <w:i/>
          <w:sz w:val="24"/>
          <w:szCs w:val="24"/>
          <w:lang w:eastAsia="ar-SA"/>
        </w:rPr>
        <w:t>Si ricorda di firmare digitalmente o in alternativa con firma olografa unitamente a copia di carta d’identità in corso di validità.</w:t>
      </w:r>
    </w:p>
    <w:p w:rsidR="006717F5" w:rsidRPr="0016378F" w:rsidRDefault="006717F5" w:rsidP="002E2C6D">
      <w:pPr>
        <w:jc w:val="both"/>
        <w:rPr>
          <w:b/>
          <w:u w:val="single"/>
        </w:rPr>
      </w:pPr>
    </w:p>
    <w:p w:rsidR="00483BB6" w:rsidRPr="00D00D2F" w:rsidRDefault="00483BB6" w:rsidP="00D00D2F"/>
    <w:sectPr w:rsidR="00483BB6" w:rsidRPr="00D00D2F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F7B" w:rsidRDefault="000B7F7B" w:rsidP="00C84058">
      <w:pPr>
        <w:spacing w:after="0" w:line="240" w:lineRule="auto"/>
      </w:pPr>
      <w:r>
        <w:separator/>
      </w:r>
    </w:p>
  </w:endnote>
  <w:endnote w:type="continuationSeparator" w:id="0">
    <w:p w:rsidR="000B7F7B" w:rsidRDefault="000B7F7B" w:rsidP="00C84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1070538"/>
      <w:docPartObj>
        <w:docPartGallery w:val="Page Numbers (Bottom of Page)"/>
        <w:docPartUnique/>
      </w:docPartObj>
    </w:sdtPr>
    <w:sdtEndPr/>
    <w:sdtContent>
      <w:p w:rsidR="00C84058" w:rsidRDefault="00C84058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02A8">
          <w:rPr>
            <w:noProof/>
          </w:rPr>
          <w:t>5</w:t>
        </w:r>
        <w:r>
          <w:fldChar w:fldCharType="end"/>
        </w:r>
      </w:p>
    </w:sdtContent>
  </w:sdt>
  <w:p w:rsidR="00C84058" w:rsidRDefault="00C8405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F7B" w:rsidRDefault="000B7F7B" w:rsidP="00C84058">
      <w:pPr>
        <w:spacing w:after="0" w:line="240" w:lineRule="auto"/>
      </w:pPr>
      <w:r>
        <w:separator/>
      </w:r>
    </w:p>
  </w:footnote>
  <w:footnote w:type="continuationSeparator" w:id="0">
    <w:p w:rsidR="000B7F7B" w:rsidRDefault="000B7F7B" w:rsidP="00C84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B60" w:rsidRDefault="00EF6B60">
    <w:pPr>
      <w:pStyle w:val="Intestazione"/>
    </w:pPr>
    <w:r>
      <w:rPr>
        <w:noProof/>
        <w:lang w:eastAsia="it-IT"/>
      </w:rPr>
      <w:drawing>
        <wp:anchor distT="0" distB="0" distL="114935" distR="114935" simplePos="0" relativeHeight="251659264" behindDoc="0" locked="0" layoutInCell="1" allowOverlap="1" wp14:anchorId="74C93552" wp14:editId="660F8226">
          <wp:simplePos x="0" y="0"/>
          <wp:positionH relativeFrom="margin">
            <wp:align>left</wp:align>
          </wp:positionH>
          <wp:positionV relativeFrom="paragraph">
            <wp:posOffset>-252592</wp:posOffset>
          </wp:positionV>
          <wp:extent cx="615315" cy="1042670"/>
          <wp:effectExtent l="0" t="0" r="0" b="508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30" t="-209" r="-330" b="-209"/>
                  <a:stretch>
                    <a:fillRect/>
                  </a:stretch>
                </pic:blipFill>
                <pic:spPr bwMode="auto">
                  <a:xfrm>
                    <a:off x="0" y="0"/>
                    <a:ext cx="615315" cy="10426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F6B60" w:rsidRDefault="00EF6B60">
    <w:pPr>
      <w:pStyle w:val="Intestazione"/>
    </w:pPr>
  </w:p>
  <w:p w:rsidR="00EF6B60" w:rsidRDefault="00EF6B60">
    <w:pPr>
      <w:pStyle w:val="Intestazione"/>
    </w:pPr>
  </w:p>
  <w:p w:rsidR="00EF6B60" w:rsidRDefault="00EF6B60">
    <w:pPr>
      <w:pStyle w:val="Intestazione"/>
    </w:pPr>
  </w:p>
  <w:p w:rsidR="00EF6B60" w:rsidRDefault="00EF6B6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66815"/>
    <w:multiLevelType w:val="hybridMultilevel"/>
    <w:tmpl w:val="FE689ED8"/>
    <w:lvl w:ilvl="0" w:tplc="40F209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33B30"/>
    <w:multiLevelType w:val="hybridMultilevel"/>
    <w:tmpl w:val="17D4637E"/>
    <w:lvl w:ilvl="0" w:tplc="A9BC1DA2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E5B"/>
    <w:rsid w:val="000B7F7B"/>
    <w:rsid w:val="00147DCF"/>
    <w:rsid w:val="0016378F"/>
    <w:rsid w:val="00211165"/>
    <w:rsid w:val="002A3886"/>
    <w:rsid w:val="002C3E6E"/>
    <w:rsid w:val="002E2C6D"/>
    <w:rsid w:val="004760F7"/>
    <w:rsid w:val="00483BB6"/>
    <w:rsid w:val="004E0208"/>
    <w:rsid w:val="004E3B5C"/>
    <w:rsid w:val="004F772A"/>
    <w:rsid w:val="005954D7"/>
    <w:rsid w:val="006302A8"/>
    <w:rsid w:val="006717F5"/>
    <w:rsid w:val="006D48D8"/>
    <w:rsid w:val="007F62A7"/>
    <w:rsid w:val="00847ED1"/>
    <w:rsid w:val="0097737F"/>
    <w:rsid w:val="009F7B5A"/>
    <w:rsid w:val="00AE5E5B"/>
    <w:rsid w:val="00AF3863"/>
    <w:rsid w:val="00BD433D"/>
    <w:rsid w:val="00C84058"/>
    <w:rsid w:val="00D00D2F"/>
    <w:rsid w:val="00D2733C"/>
    <w:rsid w:val="00D32159"/>
    <w:rsid w:val="00E07AA4"/>
    <w:rsid w:val="00E47B4A"/>
    <w:rsid w:val="00EB0741"/>
    <w:rsid w:val="00EC5F8E"/>
    <w:rsid w:val="00ED6A67"/>
    <w:rsid w:val="00EF6B60"/>
    <w:rsid w:val="00F61883"/>
    <w:rsid w:val="00FF0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0C9AF"/>
  <w15:chartTrackingRefBased/>
  <w15:docId w15:val="{60E28208-7973-4C87-B8EE-88DB9875E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840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84058"/>
  </w:style>
  <w:style w:type="paragraph" w:styleId="Pidipagina">
    <w:name w:val="footer"/>
    <w:basedOn w:val="Normale"/>
    <w:link w:val="PidipaginaCarattere"/>
    <w:uiPriority w:val="99"/>
    <w:unhideWhenUsed/>
    <w:rsid w:val="00C840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4058"/>
  </w:style>
  <w:style w:type="character" w:styleId="Collegamentoipertestuale">
    <w:name w:val="Hyperlink"/>
    <w:basedOn w:val="Carpredefinitoparagrafo"/>
    <w:uiPriority w:val="99"/>
    <w:unhideWhenUsed/>
    <w:rsid w:val="002A3886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97737F"/>
    <w:pPr>
      <w:ind w:left="720"/>
      <w:contextualSpacing/>
    </w:pPr>
  </w:style>
  <w:style w:type="paragraph" w:styleId="Titolo">
    <w:name w:val="Title"/>
    <w:basedOn w:val="Normale"/>
    <w:next w:val="Normale"/>
    <w:link w:val="TitoloCarattere"/>
    <w:uiPriority w:val="10"/>
    <w:qFormat/>
    <w:rsid w:val="00D00D2F"/>
    <w:pPr>
      <w:autoSpaceDE w:val="0"/>
      <w:autoSpaceDN w:val="0"/>
      <w:adjustRightInd w:val="0"/>
      <w:spacing w:after="0" w:line="240" w:lineRule="auto"/>
      <w:ind w:right="-1"/>
      <w:jc w:val="center"/>
    </w:pPr>
    <w:rPr>
      <w:rFonts w:ascii="Times New Roman" w:hAnsi="Times New Roman" w:cs="Times New Roman"/>
      <w:b/>
      <w:bCs/>
      <w:sz w:val="30"/>
      <w:szCs w:val="30"/>
    </w:rPr>
  </w:style>
  <w:style w:type="character" w:customStyle="1" w:styleId="TitoloCarattere">
    <w:name w:val="Titolo Carattere"/>
    <w:basedOn w:val="Carpredefinitoparagrafo"/>
    <w:link w:val="Titolo"/>
    <w:uiPriority w:val="10"/>
    <w:rsid w:val="00D00D2F"/>
    <w:rPr>
      <w:rFonts w:ascii="Times New Roman" w:hAnsi="Times New Roman" w:cs="Times New Roman"/>
      <w:b/>
      <w:b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ds.comune.fi.it/pagina/amministrazione-trasparente-disposizioni-generali/piano-triennale-la-prevenzione-dell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ds.comune.fi.it/pagina/amministrazione-trasparente-disposizioni-generali/atti-general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5</Pages>
  <Words>1872</Words>
  <Characters>10671</Characters>
  <Application>Microsoft Office Word</Application>
  <DocSecurity>0</DocSecurity>
  <Lines>88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2023-06-09T11:22:00Z</dcterms:created>
  <dcterms:modified xsi:type="dcterms:W3CDTF">2023-12-06T09:35:00Z</dcterms:modified>
</cp:coreProperties>
</file>